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110F" w14:textId="77777777" w:rsidR="00D47D8D" w:rsidRDefault="00D47D8D" w:rsidP="00A5287B">
      <w:pPr>
        <w:spacing w:after="0" w:line="240" w:lineRule="atLeast"/>
        <w:jc w:val="center"/>
        <w:rPr>
          <w:b/>
          <w:sz w:val="28"/>
        </w:rPr>
      </w:pPr>
      <w:bookmarkStart w:id="0" w:name="_GoBack"/>
      <w:bookmarkEnd w:id="0"/>
    </w:p>
    <w:p w14:paraId="0CE61177" w14:textId="58CE12EC" w:rsidR="00BF28CF" w:rsidRPr="00A5287B" w:rsidRDefault="00783A86" w:rsidP="00A5287B">
      <w:pPr>
        <w:spacing w:after="0" w:line="240" w:lineRule="atLeast"/>
        <w:jc w:val="center"/>
        <w:rPr>
          <w:b/>
          <w:sz w:val="36"/>
        </w:rPr>
      </w:pPr>
      <w:r w:rsidRPr="00A5287B">
        <w:rPr>
          <w:b/>
          <w:sz w:val="36"/>
        </w:rPr>
        <w:t>MEETING COMMUNIQUÉ</w:t>
      </w:r>
    </w:p>
    <w:p w14:paraId="3B410983" w14:textId="77777777" w:rsidR="00A5287B" w:rsidRPr="00253C3A" w:rsidRDefault="00A5287B" w:rsidP="00A5287B">
      <w:pPr>
        <w:spacing w:after="0" w:line="240" w:lineRule="atLeast"/>
        <w:jc w:val="center"/>
        <w:rPr>
          <w:b/>
        </w:rPr>
      </w:pPr>
    </w:p>
    <w:p w14:paraId="7F9B2577" w14:textId="2D10FC27" w:rsidR="00D47D8D" w:rsidRDefault="00D47D8D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Friday, 19 February 2016 </w:t>
      </w:r>
    </w:p>
    <w:p w14:paraId="5CAE7D7D" w14:textId="77777777" w:rsidR="00D47D8D" w:rsidRPr="00F353DE" w:rsidRDefault="00D47D8D" w:rsidP="00A5287B">
      <w:pPr>
        <w:pBdr>
          <w:bottom w:val="single" w:sz="4" w:space="1" w:color="auto"/>
        </w:pBdr>
        <w:spacing w:after="0" w:line="240" w:lineRule="atLeast"/>
        <w:jc w:val="center"/>
        <w:rPr>
          <w:b/>
          <w:sz w:val="24"/>
          <w:szCs w:val="24"/>
        </w:rPr>
      </w:pPr>
    </w:p>
    <w:p w14:paraId="7FA6328A" w14:textId="77777777" w:rsidR="00D47D8D" w:rsidRPr="009C4E76" w:rsidRDefault="00D47D8D" w:rsidP="00A5287B">
      <w:pPr>
        <w:spacing w:after="0" w:line="240" w:lineRule="atLeast"/>
        <w:rPr>
          <w:sz w:val="26"/>
          <w:szCs w:val="26"/>
        </w:rPr>
      </w:pPr>
    </w:p>
    <w:p w14:paraId="7138C92F" w14:textId="7958301C" w:rsidR="00B570DB" w:rsidRPr="00261633" w:rsidRDefault="00B570DB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On </w:t>
      </w:r>
      <w:r w:rsidR="00A2153D" w:rsidRPr="00261633">
        <w:rPr>
          <w:sz w:val="25"/>
          <w:szCs w:val="25"/>
        </w:rPr>
        <w:t xml:space="preserve">Friday, </w:t>
      </w:r>
      <w:r w:rsidRPr="00261633">
        <w:rPr>
          <w:sz w:val="25"/>
          <w:szCs w:val="25"/>
        </w:rPr>
        <w:t>19 February 2016, th</w:t>
      </w:r>
      <w:r w:rsidR="009934D9" w:rsidRPr="00261633">
        <w:rPr>
          <w:sz w:val="25"/>
          <w:szCs w:val="25"/>
        </w:rPr>
        <w:t>e Domestic and Family Violence I</w:t>
      </w:r>
      <w:r w:rsidRPr="00261633">
        <w:rPr>
          <w:sz w:val="25"/>
          <w:szCs w:val="25"/>
        </w:rPr>
        <w:t xml:space="preserve">mplementation </w:t>
      </w:r>
      <w:r w:rsidR="009934D9" w:rsidRPr="00261633">
        <w:rPr>
          <w:sz w:val="25"/>
          <w:szCs w:val="25"/>
        </w:rPr>
        <w:t>C</w:t>
      </w:r>
      <w:r w:rsidRPr="00261633">
        <w:rPr>
          <w:sz w:val="25"/>
          <w:szCs w:val="25"/>
        </w:rPr>
        <w:t xml:space="preserve">ouncil </w:t>
      </w:r>
      <w:r w:rsidR="009934D9" w:rsidRPr="00261633">
        <w:rPr>
          <w:sz w:val="25"/>
          <w:szCs w:val="25"/>
        </w:rPr>
        <w:t xml:space="preserve">(Council) </w:t>
      </w:r>
      <w:r w:rsidRPr="00261633">
        <w:rPr>
          <w:sz w:val="25"/>
          <w:szCs w:val="25"/>
        </w:rPr>
        <w:t>held its second meeting.</w:t>
      </w:r>
    </w:p>
    <w:p w14:paraId="4916AC59" w14:textId="77777777" w:rsidR="00A5287B" w:rsidRPr="00F353DE" w:rsidRDefault="00A5287B" w:rsidP="00A5287B">
      <w:pPr>
        <w:spacing w:after="0" w:line="240" w:lineRule="atLeast"/>
        <w:rPr>
          <w:sz w:val="20"/>
          <w:szCs w:val="20"/>
        </w:rPr>
      </w:pPr>
    </w:p>
    <w:p w14:paraId="2A8B10CD" w14:textId="7E70DE2D" w:rsidR="00B570DB" w:rsidRPr="00261633" w:rsidRDefault="00B570DB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The meeting focussed on actions being undertaken</w:t>
      </w:r>
      <w:r w:rsidR="00783A86" w:rsidRPr="00261633">
        <w:rPr>
          <w:sz w:val="25"/>
          <w:szCs w:val="25"/>
        </w:rPr>
        <w:t xml:space="preserve"> within the school education sector</w:t>
      </w:r>
      <w:r w:rsidRPr="00261633">
        <w:rPr>
          <w:sz w:val="25"/>
          <w:szCs w:val="25"/>
        </w:rPr>
        <w:t xml:space="preserve"> to shift the cultures and attitudes that perpetuate domestic and family violence in the Queensland community.</w:t>
      </w:r>
    </w:p>
    <w:p w14:paraId="05DEB04C" w14:textId="77777777" w:rsidR="00A5287B" w:rsidRPr="00F353DE" w:rsidRDefault="00A5287B" w:rsidP="00A5287B">
      <w:pPr>
        <w:spacing w:after="0" w:line="240" w:lineRule="atLeast"/>
        <w:rPr>
          <w:sz w:val="20"/>
          <w:szCs w:val="20"/>
        </w:rPr>
      </w:pPr>
    </w:p>
    <w:p w14:paraId="0D9470AE" w14:textId="50377D8D" w:rsidR="00E21743" w:rsidRPr="00261633" w:rsidRDefault="00D74B14" w:rsidP="00F353DE">
      <w:pPr>
        <w:spacing w:after="0" w:line="240" w:lineRule="atLeast"/>
        <w:ind w:right="-188"/>
        <w:rPr>
          <w:sz w:val="25"/>
          <w:szCs w:val="25"/>
        </w:rPr>
      </w:pPr>
      <w:r w:rsidRPr="00261633">
        <w:rPr>
          <w:sz w:val="25"/>
          <w:szCs w:val="25"/>
        </w:rPr>
        <w:t>T</w:t>
      </w:r>
      <w:r w:rsidR="00E21743" w:rsidRPr="00261633">
        <w:rPr>
          <w:sz w:val="25"/>
          <w:szCs w:val="25"/>
        </w:rPr>
        <w:t xml:space="preserve">he </w:t>
      </w:r>
      <w:r w:rsidR="00315E5D" w:rsidRPr="00261633">
        <w:rPr>
          <w:sz w:val="25"/>
          <w:szCs w:val="25"/>
        </w:rPr>
        <w:t>Honourable Shannon Fentiman MP, Minister for Communities, Women and Youth, Minister for Child Safety and Minister for the Prevention of Domestic and Family Violence</w:t>
      </w:r>
      <w:r w:rsidR="00C12015" w:rsidRPr="00261633">
        <w:rPr>
          <w:sz w:val="25"/>
          <w:szCs w:val="25"/>
        </w:rPr>
        <w:t>,</w:t>
      </w:r>
      <w:r w:rsidR="00315E5D" w:rsidRPr="00261633">
        <w:rPr>
          <w:sz w:val="25"/>
          <w:szCs w:val="25"/>
        </w:rPr>
        <w:t xml:space="preserve"> </w:t>
      </w:r>
      <w:r w:rsidR="006E622B" w:rsidRPr="00261633">
        <w:rPr>
          <w:sz w:val="25"/>
          <w:szCs w:val="25"/>
        </w:rPr>
        <w:t xml:space="preserve">attended </w:t>
      </w:r>
      <w:r w:rsidRPr="00261633">
        <w:rPr>
          <w:sz w:val="25"/>
          <w:szCs w:val="25"/>
        </w:rPr>
        <w:t>the meeting</w:t>
      </w:r>
      <w:r w:rsidR="007A19FC" w:rsidRPr="00261633">
        <w:rPr>
          <w:sz w:val="25"/>
          <w:szCs w:val="25"/>
        </w:rPr>
        <w:t xml:space="preserve">. </w:t>
      </w:r>
      <w:r w:rsidR="00890ED1" w:rsidRPr="00261633">
        <w:rPr>
          <w:sz w:val="25"/>
          <w:szCs w:val="25"/>
        </w:rPr>
        <w:t xml:space="preserve">Minister Fentiman </w:t>
      </w:r>
      <w:r w:rsidR="00EA7F61" w:rsidRPr="00261633">
        <w:rPr>
          <w:sz w:val="25"/>
          <w:szCs w:val="25"/>
        </w:rPr>
        <w:t xml:space="preserve">advised Council </w:t>
      </w:r>
      <w:r w:rsidR="007B64A3" w:rsidRPr="00261633">
        <w:rPr>
          <w:sz w:val="25"/>
          <w:szCs w:val="25"/>
        </w:rPr>
        <w:t>that</w:t>
      </w:r>
      <w:r w:rsidR="00C12015" w:rsidRPr="00261633">
        <w:rPr>
          <w:sz w:val="25"/>
          <w:szCs w:val="25"/>
        </w:rPr>
        <w:t xml:space="preserve"> </w:t>
      </w:r>
      <w:r w:rsidR="00890ED1" w:rsidRPr="00261633">
        <w:rPr>
          <w:sz w:val="25"/>
          <w:szCs w:val="25"/>
        </w:rPr>
        <w:t>domestic and family violence reform</w:t>
      </w:r>
      <w:r w:rsidR="007B64A3" w:rsidRPr="00261633">
        <w:rPr>
          <w:sz w:val="25"/>
          <w:szCs w:val="25"/>
        </w:rPr>
        <w:t xml:space="preserve"> was a high priority for the Queensland Government</w:t>
      </w:r>
      <w:r w:rsidR="00890ED1" w:rsidRPr="00261633">
        <w:rPr>
          <w:sz w:val="25"/>
          <w:szCs w:val="25"/>
        </w:rPr>
        <w:t xml:space="preserve">, </w:t>
      </w:r>
      <w:r w:rsidR="007B64A3" w:rsidRPr="00261633">
        <w:rPr>
          <w:sz w:val="25"/>
          <w:szCs w:val="25"/>
        </w:rPr>
        <w:t>and reinforced</w:t>
      </w:r>
      <w:r w:rsidR="00890ED1" w:rsidRPr="00261633">
        <w:rPr>
          <w:sz w:val="25"/>
          <w:szCs w:val="25"/>
        </w:rPr>
        <w:t xml:space="preserve"> the importance of working </w:t>
      </w:r>
      <w:r w:rsidR="00C12015" w:rsidRPr="00261633">
        <w:rPr>
          <w:sz w:val="25"/>
          <w:szCs w:val="25"/>
        </w:rPr>
        <w:t xml:space="preserve">in partnership </w:t>
      </w:r>
      <w:r w:rsidR="00890ED1" w:rsidRPr="00261633">
        <w:rPr>
          <w:sz w:val="25"/>
          <w:szCs w:val="25"/>
        </w:rPr>
        <w:t>with the community</w:t>
      </w:r>
      <w:r w:rsidR="00C12015" w:rsidRPr="00261633">
        <w:rPr>
          <w:sz w:val="25"/>
          <w:szCs w:val="25"/>
        </w:rPr>
        <w:t xml:space="preserve"> to achieve real change</w:t>
      </w:r>
      <w:r w:rsidR="00890ED1" w:rsidRPr="00261633">
        <w:rPr>
          <w:sz w:val="25"/>
          <w:szCs w:val="25"/>
        </w:rPr>
        <w:t xml:space="preserve">.  </w:t>
      </w:r>
    </w:p>
    <w:p w14:paraId="4B1DFE8B" w14:textId="77777777" w:rsidR="00A5287B" w:rsidRPr="00261633" w:rsidRDefault="00A5287B" w:rsidP="00A5287B">
      <w:pPr>
        <w:spacing w:after="0" w:line="240" w:lineRule="atLeast"/>
        <w:rPr>
          <w:sz w:val="25"/>
          <w:szCs w:val="25"/>
        </w:rPr>
      </w:pPr>
    </w:p>
    <w:p w14:paraId="257A2EF9" w14:textId="37616995" w:rsidR="00A53942" w:rsidRPr="00F353DE" w:rsidRDefault="00993FCD" w:rsidP="00A5287B">
      <w:pPr>
        <w:spacing w:after="120" w:line="240" w:lineRule="atLeast"/>
        <w:rPr>
          <w:b/>
          <w:sz w:val="28"/>
          <w:szCs w:val="25"/>
        </w:rPr>
      </w:pPr>
      <w:r w:rsidRPr="00F353DE">
        <w:rPr>
          <w:b/>
          <w:sz w:val="28"/>
          <w:szCs w:val="25"/>
        </w:rPr>
        <w:t xml:space="preserve">Domestic and Family Violence Strategy 2016-2026 and </w:t>
      </w:r>
      <w:r w:rsidR="00A53942" w:rsidRPr="00F353DE">
        <w:rPr>
          <w:b/>
          <w:sz w:val="28"/>
          <w:szCs w:val="25"/>
        </w:rPr>
        <w:t>First Action Plan</w:t>
      </w:r>
    </w:p>
    <w:p w14:paraId="1EAFBA7C" w14:textId="3D03F15B" w:rsidR="00C015CC" w:rsidRPr="00261633" w:rsidRDefault="00C12015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Minister Fentiman presented the </w:t>
      </w:r>
      <w:r w:rsidR="001075F1" w:rsidRPr="00261633">
        <w:rPr>
          <w:sz w:val="25"/>
          <w:szCs w:val="25"/>
        </w:rPr>
        <w:t xml:space="preserve">Domestic and Family Violence Prevention Strategy 2016-2026 and accompanying First Action Plan to </w:t>
      </w:r>
      <w:r w:rsidRPr="00261633">
        <w:rPr>
          <w:sz w:val="25"/>
          <w:szCs w:val="25"/>
        </w:rPr>
        <w:t xml:space="preserve">the </w:t>
      </w:r>
      <w:r w:rsidR="001075F1" w:rsidRPr="00261633">
        <w:rPr>
          <w:sz w:val="25"/>
          <w:szCs w:val="25"/>
        </w:rPr>
        <w:t>Council</w:t>
      </w:r>
      <w:r w:rsidRPr="00261633">
        <w:rPr>
          <w:sz w:val="25"/>
          <w:szCs w:val="25"/>
        </w:rPr>
        <w:t xml:space="preserve"> Chair</w:t>
      </w:r>
      <w:r w:rsidR="001075F1" w:rsidRPr="00261633">
        <w:rPr>
          <w:sz w:val="25"/>
          <w:szCs w:val="25"/>
        </w:rPr>
        <w:t xml:space="preserve">.  </w:t>
      </w:r>
      <w:r w:rsidR="00FC6FB5" w:rsidRPr="00261633">
        <w:rPr>
          <w:sz w:val="25"/>
          <w:szCs w:val="25"/>
        </w:rPr>
        <w:t>Council noted that the</w:t>
      </w:r>
      <w:r w:rsidR="009E3432" w:rsidRPr="00261633">
        <w:rPr>
          <w:sz w:val="25"/>
          <w:szCs w:val="25"/>
        </w:rPr>
        <w:t xml:space="preserve"> development of a Domestic and F</w:t>
      </w:r>
      <w:r w:rsidR="00FC6FB5" w:rsidRPr="00261633">
        <w:rPr>
          <w:sz w:val="25"/>
          <w:szCs w:val="25"/>
        </w:rPr>
        <w:t xml:space="preserve">amily </w:t>
      </w:r>
      <w:r w:rsidR="009E3432" w:rsidRPr="00261633">
        <w:rPr>
          <w:sz w:val="25"/>
          <w:szCs w:val="25"/>
        </w:rPr>
        <w:t>Violence P</w:t>
      </w:r>
      <w:r w:rsidR="00FC6FB5" w:rsidRPr="00261633">
        <w:rPr>
          <w:sz w:val="25"/>
          <w:szCs w:val="25"/>
        </w:rPr>
        <w:t xml:space="preserve">revention </w:t>
      </w:r>
      <w:r w:rsidR="009E3432" w:rsidRPr="00261633">
        <w:rPr>
          <w:sz w:val="25"/>
          <w:szCs w:val="25"/>
        </w:rPr>
        <w:t>S</w:t>
      </w:r>
      <w:r w:rsidR="00FC6FB5" w:rsidRPr="00261633">
        <w:rPr>
          <w:sz w:val="25"/>
          <w:szCs w:val="25"/>
        </w:rPr>
        <w:t xml:space="preserve">trategy was the first recommendation of the </w:t>
      </w:r>
      <w:r w:rsidR="00FC6FB5" w:rsidRPr="00261633">
        <w:rPr>
          <w:i/>
          <w:sz w:val="25"/>
          <w:szCs w:val="25"/>
        </w:rPr>
        <w:t>Not Now, Not Ever</w:t>
      </w:r>
      <w:r w:rsidR="00FC6FB5" w:rsidRPr="00261633">
        <w:rPr>
          <w:sz w:val="25"/>
          <w:szCs w:val="25"/>
        </w:rPr>
        <w:t xml:space="preserve"> report and that t</w:t>
      </w:r>
      <w:r w:rsidR="00F361FA" w:rsidRPr="00261633">
        <w:rPr>
          <w:sz w:val="25"/>
          <w:szCs w:val="25"/>
        </w:rPr>
        <w:t>he</w:t>
      </w:r>
      <w:r w:rsidR="00FC6FB5" w:rsidRPr="00261633">
        <w:rPr>
          <w:sz w:val="25"/>
          <w:szCs w:val="25"/>
        </w:rPr>
        <w:t xml:space="preserve"> </w:t>
      </w:r>
      <w:r w:rsidR="00F361FA" w:rsidRPr="00261633">
        <w:rPr>
          <w:sz w:val="25"/>
          <w:szCs w:val="25"/>
        </w:rPr>
        <w:t xml:space="preserve">Strategy lays the foundations for </w:t>
      </w:r>
      <w:r w:rsidR="00EA7F61" w:rsidRPr="00261633">
        <w:rPr>
          <w:sz w:val="25"/>
          <w:szCs w:val="25"/>
        </w:rPr>
        <w:t xml:space="preserve">the Government’s program </w:t>
      </w:r>
      <w:r w:rsidR="00F361FA" w:rsidRPr="00261633">
        <w:rPr>
          <w:sz w:val="25"/>
          <w:szCs w:val="25"/>
        </w:rPr>
        <w:t>of domestic and family violence reform in Queensland</w:t>
      </w:r>
      <w:r w:rsidR="009E3432" w:rsidRPr="00261633">
        <w:rPr>
          <w:sz w:val="25"/>
          <w:szCs w:val="25"/>
        </w:rPr>
        <w:t>.</w:t>
      </w:r>
      <w:r w:rsidR="00483A2B" w:rsidRPr="00261633">
        <w:rPr>
          <w:sz w:val="25"/>
          <w:szCs w:val="25"/>
        </w:rPr>
        <w:t xml:space="preserve"> </w:t>
      </w:r>
    </w:p>
    <w:p w14:paraId="17B2339D" w14:textId="77777777" w:rsidR="00A5287B" w:rsidRPr="00261633" w:rsidRDefault="00A5287B" w:rsidP="00A5287B">
      <w:pPr>
        <w:spacing w:after="0" w:line="240" w:lineRule="atLeast"/>
        <w:rPr>
          <w:sz w:val="25"/>
          <w:szCs w:val="25"/>
        </w:rPr>
      </w:pPr>
    </w:p>
    <w:p w14:paraId="3C0C5BBA" w14:textId="5B68CD43" w:rsidR="0004331B" w:rsidRPr="00F353DE" w:rsidRDefault="007D07C8" w:rsidP="00A5287B">
      <w:pPr>
        <w:spacing w:after="120" w:line="240" w:lineRule="atLeast"/>
        <w:rPr>
          <w:b/>
          <w:sz w:val="28"/>
          <w:szCs w:val="25"/>
        </w:rPr>
      </w:pPr>
      <w:r w:rsidRPr="00F353DE">
        <w:rPr>
          <w:b/>
          <w:sz w:val="28"/>
          <w:szCs w:val="25"/>
        </w:rPr>
        <w:t xml:space="preserve">Implementation of </w:t>
      </w:r>
      <w:r w:rsidRPr="00F353DE">
        <w:rPr>
          <w:b/>
          <w:i/>
          <w:sz w:val="28"/>
          <w:szCs w:val="25"/>
        </w:rPr>
        <w:t>Not Now, Not Ever</w:t>
      </w:r>
      <w:r w:rsidRPr="00F353DE">
        <w:rPr>
          <w:b/>
          <w:sz w:val="28"/>
          <w:szCs w:val="25"/>
        </w:rPr>
        <w:t xml:space="preserve"> report recommendations</w:t>
      </w:r>
    </w:p>
    <w:p w14:paraId="711FC9F1" w14:textId="4A693B2B" w:rsidR="00E03E6D" w:rsidRPr="00261633" w:rsidRDefault="00FC696D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Council</w:t>
      </w:r>
      <w:r w:rsidR="00D74B14" w:rsidRPr="00261633">
        <w:rPr>
          <w:sz w:val="25"/>
          <w:szCs w:val="25"/>
        </w:rPr>
        <w:t xml:space="preserve"> considered reports on implementation progress provided by the Director-General of the Depart</w:t>
      </w:r>
      <w:r w:rsidR="00276D62" w:rsidRPr="00261633">
        <w:rPr>
          <w:sz w:val="25"/>
          <w:szCs w:val="25"/>
        </w:rPr>
        <w:t>ment of the Premier and Cabinet</w:t>
      </w:r>
      <w:r w:rsidR="00D74B14" w:rsidRPr="00261633">
        <w:rPr>
          <w:sz w:val="25"/>
          <w:szCs w:val="25"/>
        </w:rPr>
        <w:t xml:space="preserve"> and the Chief Magistrate</w:t>
      </w:r>
      <w:r w:rsidR="002A0CEC" w:rsidRPr="00261633">
        <w:rPr>
          <w:sz w:val="25"/>
          <w:szCs w:val="25"/>
        </w:rPr>
        <w:t>.</w:t>
      </w:r>
      <w:r w:rsidR="00F05A21" w:rsidRPr="00261633">
        <w:rPr>
          <w:sz w:val="25"/>
          <w:szCs w:val="25"/>
        </w:rPr>
        <w:t xml:space="preserve">  </w:t>
      </w:r>
    </w:p>
    <w:p w14:paraId="057E2550" w14:textId="77777777" w:rsidR="00E03E6D" w:rsidRPr="00F353DE" w:rsidRDefault="00E03E6D" w:rsidP="00A5287B">
      <w:pPr>
        <w:spacing w:after="0" w:line="240" w:lineRule="atLeast"/>
        <w:rPr>
          <w:sz w:val="20"/>
          <w:szCs w:val="20"/>
        </w:rPr>
      </w:pPr>
    </w:p>
    <w:p w14:paraId="56C99AC5" w14:textId="1EAADDEF" w:rsidR="004A2AE1" w:rsidRPr="00261633" w:rsidRDefault="00F05A21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Minister Fentiman informed Council of some of the key actions being undertaken by government </w:t>
      </w:r>
      <w:r w:rsidR="00E03E6D" w:rsidRPr="00261633">
        <w:rPr>
          <w:sz w:val="25"/>
          <w:szCs w:val="25"/>
        </w:rPr>
        <w:t xml:space="preserve">to implement the </w:t>
      </w:r>
      <w:r w:rsidR="00E03E6D" w:rsidRPr="00261633">
        <w:rPr>
          <w:i/>
          <w:sz w:val="25"/>
          <w:szCs w:val="25"/>
        </w:rPr>
        <w:t xml:space="preserve">Not Now, Not Ever </w:t>
      </w:r>
      <w:r w:rsidR="00E03E6D" w:rsidRPr="00261633">
        <w:rPr>
          <w:sz w:val="25"/>
          <w:szCs w:val="25"/>
        </w:rPr>
        <w:t xml:space="preserve">report, </w:t>
      </w:r>
      <w:r w:rsidRPr="00261633">
        <w:rPr>
          <w:sz w:val="25"/>
          <w:szCs w:val="25"/>
        </w:rPr>
        <w:t xml:space="preserve">including </w:t>
      </w:r>
      <w:r w:rsidR="00144666" w:rsidRPr="00261633">
        <w:rPr>
          <w:sz w:val="25"/>
          <w:szCs w:val="25"/>
        </w:rPr>
        <w:t xml:space="preserve">collaborations </w:t>
      </w:r>
      <w:r w:rsidR="00EA7F61" w:rsidRPr="00261633">
        <w:rPr>
          <w:sz w:val="25"/>
          <w:szCs w:val="25"/>
        </w:rPr>
        <w:t xml:space="preserve">with local communities, </w:t>
      </w:r>
      <w:r w:rsidRPr="00261633">
        <w:rPr>
          <w:sz w:val="25"/>
          <w:szCs w:val="25"/>
        </w:rPr>
        <w:t xml:space="preserve">improvements to service </w:t>
      </w:r>
      <w:r w:rsidR="00EA7F61" w:rsidRPr="00261633">
        <w:rPr>
          <w:sz w:val="25"/>
          <w:szCs w:val="25"/>
        </w:rPr>
        <w:t>responses</w:t>
      </w:r>
      <w:r w:rsidR="007B64A3" w:rsidRPr="00261633">
        <w:rPr>
          <w:sz w:val="25"/>
          <w:szCs w:val="25"/>
        </w:rPr>
        <w:t xml:space="preserve"> and</w:t>
      </w:r>
      <w:r w:rsidR="00EA7F61" w:rsidRPr="00261633">
        <w:rPr>
          <w:sz w:val="25"/>
          <w:szCs w:val="25"/>
        </w:rPr>
        <w:t xml:space="preserve"> legislative reforms</w:t>
      </w:r>
      <w:r w:rsidRPr="00261633">
        <w:rPr>
          <w:sz w:val="25"/>
          <w:szCs w:val="25"/>
        </w:rPr>
        <w:t xml:space="preserve">.  </w:t>
      </w:r>
      <w:r w:rsidR="00EA7F61" w:rsidRPr="00261633">
        <w:rPr>
          <w:sz w:val="25"/>
          <w:szCs w:val="25"/>
        </w:rPr>
        <w:t xml:space="preserve">Council also noted the work being undertaken </w:t>
      </w:r>
      <w:r w:rsidR="00144666" w:rsidRPr="00261633">
        <w:rPr>
          <w:sz w:val="25"/>
          <w:szCs w:val="25"/>
        </w:rPr>
        <w:t>by</w:t>
      </w:r>
      <w:r w:rsidR="00EA7F61" w:rsidRPr="00261633">
        <w:rPr>
          <w:sz w:val="25"/>
          <w:szCs w:val="25"/>
        </w:rPr>
        <w:t xml:space="preserve"> the Queensland Police Service </w:t>
      </w:r>
      <w:r w:rsidR="00144666" w:rsidRPr="00261633">
        <w:rPr>
          <w:sz w:val="25"/>
          <w:szCs w:val="25"/>
        </w:rPr>
        <w:t>to enhance awareness, responses and processes for responding to domestic and family violence.</w:t>
      </w:r>
      <w:r w:rsidR="00EA7F61" w:rsidRPr="00261633">
        <w:rPr>
          <w:sz w:val="25"/>
          <w:szCs w:val="25"/>
        </w:rPr>
        <w:t xml:space="preserve"> </w:t>
      </w:r>
    </w:p>
    <w:p w14:paraId="2F7BE81A" w14:textId="77777777" w:rsidR="00253C3A" w:rsidRPr="00F353DE" w:rsidRDefault="00253C3A" w:rsidP="00A5287B">
      <w:pPr>
        <w:spacing w:after="0" w:line="240" w:lineRule="atLeast"/>
        <w:rPr>
          <w:sz w:val="20"/>
          <w:szCs w:val="20"/>
        </w:rPr>
      </w:pPr>
    </w:p>
    <w:p w14:paraId="3F83F899" w14:textId="22717884" w:rsidR="00253C3A" w:rsidRPr="00261633" w:rsidRDefault="007B64A3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The Chief Magistrate</w:t>
      </w:r>
      <w:r w:rsidR="00253C3A" w:rsidRPr="00261633">
        <w:rPr>
          <w:sz w:val="25"/>
          <w:szCs w:val="25"/>
        </w:rPr>
        <w:t xml:space="preserve"> advised of implementation activities </w:t>
      </w:r>
      <w:r w:rsidR="00C12015" w:rsidRPr="00261633">
        <w:rPr>
          <w:sz w:val="25"/>
          <w:szCs w:val="25"/>
        </w:rPr>
        <w:t xml:space="preserve">within the Magistrates Court </w:t>
      </w:r>
      <w:r w:rsidR="00253C3A" w:rsidRPr="00261633">
        <w:rPr>
          <w:sz w:val="25"/>
          <w:szCs w:val="25"/>
        </w:rPr>
        <w:t xml:space="preserve">including </w:t>
      </w:r>
      <w:r w:rsidR="00144666" w:rsidRPr="00261633">
        <w:rPr>
          <w:sz w:val="25"/>
          <w:szCs w:val="25"/>
        </w:rPr>
        <w:t xml:space="preserve">the development of the </w:t>
      </w:r>
      <w:r w:rsidR="00144666" w:rsidRPr="00F353DE">
        <w:rPr>
          <w:sz w:val="25"/>
          <w:szCs w:val="25"/>
        </w:rPr>
        <w:t>Domestic and Family Violence</w:t>
      </w:r>
      <w:r w:rsidR="00144666" w:rsidRPr="00261633">
        <w:rPr>
          <w:i/>
          <w:sz w:val="25"/>
          <w:szCs w:val="25"/>
        </w:rPr>
        <w:t xml:space="preserve"> </w:t>
      </w:r>
      <w:r w:rsidR="00144666" w:rsidRPr="00261633">
        <w:rPr>
          <w:sz w:val="25"/>
          <w:szCs w:val="25"/>
        </w:rPr>
        <w:t xml:space="preserve">Bench Book, </w:t>
      </w:r>
      <w:r w:rsidR="00253C3A" w:rsidRPr="00261633">
        <w:rPr>
          <w:sz w:val="25"/>
          <w:szCs w:val="25"/>
        </w:rPr>
        <w:t xml:space="preserve">progress of the trial of the specialist </w:t>
      </w:r>
      <w:r w:rsidR="00144666" w:rsidRPr="00261633">
        <w:rPr>
          <w:sz w:val="25"/>
          <w:szCs w:val="25"/>
        </w:rPr>
        <w:t xml:space="preserve">domestic violence </w:t>
      </w:r>
      <w:r w:rsidR="00253C3A" w:rsidRPr="00261633">
        <w:rPr>
          <w:sz w:val="25"/>
          <w:szCs w:val="25"/>
        </w:rPr>
        <w:t xml:space="preserve">court at Southport, and </w:t>
      </w:r>
      <w:r w:rsidR="00C12015" w:rsidRPr="00261633">
        <w:rPr>
          <w:sz w:val="25"/>
          <w:szCs w:val="25"/>
        </w:rPr>
        <w:t xml:space="preserve">the delivery of </w:t>
      </w:r>
      <w:r w:rsidR="009F6BD0" w:rsidRPr="00261633">
        <w:rPr>
          <w:sz w:val="25"/>
          <w:szCs w:val="25"/>
        </w:rPr>
        <w:t xml:space="preserve">training </w:t>
      </w:r>
      <w:r w:rsidR="00253C3A" w:rsidRPr="00261633">
        <w:rPr>
          <w:sz w:val="25"/>
          <w:szCs w:val="25"/>
        </w:rPr>
        <w:t xml:space="preserve">for Magistrates.  </w:t>
      </w:r>
    </w:p>
    <w:p w14:paraId="2A72D7EB" w14:textId="77777777" w:rsidR="00A5287B" w:rsidRPr="00261633" w:rsidRDefault="00A5287B" w:rsidP="00A5287B">
      <w:pPr>
        <w:spacing w:after="0" w:line="240" w:lineRule="atLeast"/>
        <w:rPr>
          <w:sz w:val="25"/>
          <w:szCs w:val="25"/>
        </w:rPr>
      </w:pPr>
    </w:p>
    <w:p w14:paraId="3B7C9775" w14:textId="5B80C893" w:rsidR="00993FCD" w:rsidRPr="00F353DE" w:rsidRDefault="00CE6D20" w:rsidP="00A5287B">
      <w:pPr>
        <w:spacing w:after="120" w:line="240" w:lineRule="atLeast"/>
        <w:rPr>
          <w:b/>
          <w:sz w:val="28"/>
          <w:szCs w:val="25"/>
        </w:rPr>
      </w:pPr>
      <w:r w:rsidRPr="00F353DE">
        <w:rPr>
          <w:b/>
          <w:sz w:val="28"/>
          <w:szCs w:val="25"/>
        </w:rPr>
        <w:t>E</w:t>
      </w:r>
      <w:r w:rsidR="002728F5" w:rsidRPr="00F353DE">
        <w:rPr>
          <w:b/>
          <w:sz w:val="28"/>
          <w:szCs w:val="25"/>
        </w:rPr>
        <w:t xml:space="preserve">ducation sector </w:t>
      </w:r>
      <w:r w:rsidRPr="00F353DE">
        <w:rPr>
          <w:b/>
          <w:sz w:val="28"/>
          <w:szCs w:val="25"/>
        </w:rPr>
        <w:t>round</w:t>
      </w:r>
      <w:r w:rsidR="00FA5067" w:rsidRPr="00F353DE">
        <w:rPr>
          <w:b/>
          <w:sz w:val="28"/>
          <w:szCs w:val="25"/>
        </w:rPr>
        <w:t xml:space="preserve"> </w:t>
      </w:r>
      <w:r w:rsidRPr="00F353DE">
        <w:rPr>
          <w:b/>
          <w:sz w:val="28"/>
          <w:szCs w:val="25"/>
        </w:rPr>
        <w:t>table</w:t>
      </w:r>
    </w:p>
    <w:p w14:paraId="50BDECB5" w14:textId="399C4BDB" w:rsidR="002728F5" w:rsidRPr="00261633" w:rsidRDefault="002728F5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In the second part of the meeting, Council was joined by a panel of representatives from the Queensland </w:t>
      </w:r>
      <w:r w:rsidR="001F7A71" w:rsidRPr="00261633">
        <w:rPr>
          <w:sz w:val="25"/>
          <w:szCs w:val="25"/>
        </w:rPr>
        <w:t>school education</w:t>
      </w:r>
      <w:r w:rsidRPr="00261633">
        <w:rPr>
          <w:sz w:val="25"/>
          <w:szCs w:val="25"/>
        </w:rPr>
        <w:t xml:space="preserve"> sector to discuss the </w:t>
      </w:r>
      <w:r w:rsidR="00C12015" w:rsidRPr="00261633">
        <w:rPr>
          <w:sz w:val="25"/>
          <w:szCs w:val="25"/>
        </w:rPr>
        <w:t xml:space="preserve">role of schools in effecting change to culture and attitudes </w:t>
      </w:r>
      <w:r w:rsidR="002E1959" w:rsidRPr="00261633">
        <w:rPr>
          <w:sz w:val="25"/>
          <w:szCs w:val="25"/>
        </w:rPr>
        <w:t xml:space="preserve">relating </w:t>
      </w:r>
      <w:r w:rsidR="00C12015" w:rsidRPr="00261633">
        <w:rPr>
          <w:sz w:val="25"/>
          <w:szCs w:val="25"/>
        </w:rPr>
        <w:t>to domestic and family violence</w:t>
      </w:r>
      <w:r w:rsidRPr="00261633">
        <w:rPr>
          <w:sz w:val="25"/>
          <w:szCs w:val="25"/>
        </w:rPr>
        <w:t>.</w:t>
      </w:r>
    </w:p>
    <w:p w14:paraId="78A010CB" w14:textId="77777777" w:rsidR="00A5287B" w:rsidRPr="00F353DE" w:rsidRDefault="00A5287B" w:rsidP="00A5287B">
      <w:pPr>
        <w:spacing w:after="0" w:line="240" w:lineRule="atLeast"/>
        <w:rPr>
          <w:sz w:val="20"/>
          <w:szCs w:val="20"/>
        </w:rPr>
      </w:pPr>
    </w:p>
    <w:p w14:paraId="7BC2ADF6" w14:textId="3676AA89" w:rsidR="004F0C64" w:rsidRPr="00261633" w:rsidRDefault="004F0C64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Council noted the </w:t>
      </w:r>
      <w:r w:rsidRPr="00261633">
        <w:rPr>
          <w:i/>
          <w:sz w:val="25"/>
          <w:szCs w:val="25"/>
        </w:rPr>
        <w:t xml:space="preserve">Not Now, Not Ever </w:t>
      </w:r>
      <w:r w:rsidRPr="00261633">
        <w:rPr>
          <w:sz w:val="25"/>
          <w:szCs w:val="25"/>
        </w:rPr>
        <w:t>report</w:t>
      </w:r>
      <w:r w:rsidR="00583B5E" w:rsidRPr="00261633">
        <w:rPr>
          <w:sz w:val="25"/>
          <w:szCs w:val="25"/>
        </w:rPr>
        <w:t xml:space="preserve"> had made a number of recommendations</w:t>
      </w:r>
      <w:r w:rsidRPr="00261633">
        <w:rPr>
          <w:sz w:val="25"/>
          <w:szCs w:val="25"/>
        </w:rPr>
        <w:t xml:space="preserve"> (in particular, recommendations 24 to 29) about </w:t>
      </w:r>
      <w:r w:rsidR="00D95037" w:rsidRPr="00261633">
        <w:rPr>
          <w:sz w:val="25"/>
          <w:szCs w:val="25"/>
        </w:rPr>
        <w:t>introduction</w:t>
      </w:r>
      <w:r w:rsidRPr="00261633">
        <w:rPr>
          <w:sz w:val="25"/>
          <w:szCs w:val="25"/>
        </w:rPr>
        <w:t xml:space="preserve"> of educational programs in schools </w:t>
      </w:r>
      <w:r w:rsidR="00D95037" w:rsidRPr="00261633">
        <w:rPr>
          <w:sz w:val="25"/>
          <w:szCs w:val="25"/>
        </w:rPr>
        <w:t>which</w:t>
      </w:r>
      <w:r w:rsidRPr="00261633">
        <w:rPr>
          <w:sz w:val="25"/>
          <w:szCs w:val="25"/>
        </w:rPr>
        <w:t xml:space="preserve"> </w:t>
      </w:r>
      <w:r w:rsidR="00D95037" w:rsidRPr="00261633">
        <w:rPr>
          <w:sz w:val="25"/>
          <w:szCs w:val="25"/>
        </w:rPr>
        <w:t>emphasise the importance of respectful relationships and gender equality</w:t>
      </w:r>
      <w:r w:rsidRPr="00261633">
        <w:rPr>
          <w:sz w:val="25"/>
          <w:szCs w:val="25"/>
        </w:rPr>
        <w:t>.</w:t>
      </w:r>
    </w:p>
    <w:p w14:paraId="7698A6E8" w14:textId="77777777" w:rsidR="004F0C64" w:rsidRPr="00F353DE" w:rsidRDefault="004F0C64" w:rsidP="00A5287B">
      <w:pPr>
        <w:spacing w:after="0" w:line="240" w:lineRule="atLeast"/>
        <w:rPr>
          <w:sz w:val="20"/>
          <w:szCs w:val="20"/>
        </w:rPr>
      </w:pPr>
    </w:p>
    <w:p w14:paraId="07685B0F" w14:textId="260E787C" w:rsidR="002728F5" w:rsidRPr="00261633" w:rsidRDefault="00293C89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The education sector</w:t>
      </w:r>
      <w:r w:rsidR="002728F5" w:rsidRPr="00261633">
        <w:rPr>
          <w:sz w:val="25"/>
          <w:szCs w:val="25"/>
        </w:rPr>
        <w:t xml:space="preserve"> panel comprised</w:t>
      </w:r>
      <w:r w:rsidR="006616D3" w:rsidRPr="00261633">
        <w:rPr>
          <w:sz w:val="25"/>
          <w:szCs w:val="25"/>
        </w:rPr>
        <w:t xml:space="preserve"> representatives of the Department of Education and Training, </w:t>
      </w:r>
      <w:r w:rsidR="006616D3" w:rsidRPr="00261633">
        <w:rPr>
          <w:rFonts w:ascii="Calibri" w:hAnsi="Calibri"/>
          <w:sz w:val="25"/>
          <w:szCs w:val="25"/>
        </w:rPr>
        <w:t xml:space="preserve">Independent Schools Queensland, </w:t>
      </w:r>
      <w:r w:rsidR="00CD7D47" w:rsidRPr="00261633">
        <w:rPr>
          <w:rFonts w:ascii="Calibri" w:hAnsi="Calibri"/>
          <w:sz w:val="25"/>
          <w:szCs w:val="25"/>
        </w:rPr>
        <w:t xml:space="preserve">the Queensland Catholic Education Commission, </w:t>
      </w:r>
      <w:r w:rsidR="006616D3" w:rsidRPr="00261633">
        <w:rPr>
          <w:sz w:val="25"/>
          <w:szCs w:val="25"/>
        </w:rPr>
        <w:t>P&amp;Cs Queensland</w:t>
      </w:r>
      <w:r w:rsidR="006616D3" w:rsidRPr="00261633">
        <w:rPr>
          <w:rFonts w:ascii="Calibri" w:hAnsi="Calibri"/>
          <w:sz w:val="25"/>
          <w:szCs w:val="25"/>
        </w:rPr>
        <w:t xml:space="preserve">, </w:t>
      </w:r>
      <w:r w:rsidR="00CD7D47" w:rsidRPr="00261633">
        <w:rPr>
          <w:rFonts w:ascii="Calibri" w:hAnsi="Calibri"/>
          <w:sz w:val="25"/>
          <w:szCs w:val="25"/>
        </w:rPr>
        <w:t xml:space="preserve">the </w:t>
      </w:r>
      <w:r w:rsidR="006616D3" w:rsidRPr="00261633">
        <w:rPr>
          <w:sz w:val="25"/>
          <w:szCs w:val="25"/>
        </w:rPr>
        <w:t xml:space="preserve">National Association for Prevention of Child Abuse and Neglect (Love Bites program), </w:t>
      </w:r>
      <w:r w:rsidR="00CD7D47" w:rsidRPr="00261633">
        <w:rPr>
          <w:sz w:val="25"/>
          <w:szCs w:val="25"/>
        </w:rPr>
        <w:t xml:space="preserve">the </w:t>
      </w:r>
      <w:r w:rsidR="006616D3" w:rsidRPr="00261633">
        <w:rPr>
          <w:sz w:val="25"/>
          <w:szCs w:val="25"/>
        </w:rPr>
        <w:t xml:space="preserve">Queensland Teachers’ Union, </w:t>
      </w:r>
      <w:r w:rsidR="00CD7D47" w:rsidRPr="00261633">
        <w:rPr>
          <w:sz w:val="25"/>
          <w:szCs w:val="25"/>
        </w:rPr>
        <w:t xml:space="preserve">the </w:t>
      </w:r>
      <w:r w:rsidR="006616D3" w:rsidRPr="00261633">
        <w:rPr>
          <w:sz w:val="25"/>
          <w:szCs w:val="25"/>
        </w:rPr>
        <w:t xml:space="preserve">Queensland Secondary Principals’ Association and </w:t>
      </w:r>
      <w:r w:rsidR="00CD7D47" w:rsidRPr="00261633">
        <w:rPr>
          <w:sz w:val="25"/>
          <w:szCs w:val="25"/>
        </w:rPr>
        <w:t xml:space="preserve">the </w:t>
      </w:r>
      <w:r w:rsidR="006616D3" w:rsidRPr="00261633">
        <w:rPr>
          <w:sz w:val="25"/>
          <w:szCs w:val="25"/>
        </w:rPr>
        <w:t xml:space="preserve">Queensland Association of State School Principals. </w:t>
      </w:r>
    </w:p>
    <w:p w14:paraId="2FB12C84" w14:textId="77777777" w:rsidR="00A5287B" w:rsidRPr="00F353DE" w:rsidRDefault="00A5287B" w:rsidP="00A5287B">
      <w:pPr>
        <w:spacing w:after="0" w:line="240" w:lineRule="atLeast"/>
        <w:rPr>
          <w:sz w:val="20"/>
          <w:szCs w:val="20"/>
        </w:rPr>
      </w:pPr>
    </w:p>
    <w:p w14:paraId="088E4807" w14:textId="0AAB3406" w:rsidR="00281D3A" w:rsidRPr="00261633" w:rsidRDefault="00C80F4C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Council received updates on action being taken by</w:t>
      </w:r>
      <w:r w:rsidR="00281D3A" w:rsidRPr="00261633">
        <w:rPr>
          <w:sz w:val="25"/>
          <w:szCs w:val="25"/>
        </w:rPr>
        <w:t xml:space="preserve"> the Department of Education and Training, Independent Schools Queensland and the Queensland Catholic Education Commission</w:t>
      </w:r>
      <w:r w:rsidRPr="00261633">
        <w:rPr>
          <w:sz w:val="25"/>
          <w:szCs w:val="25"/>
        </w:rPr>
        <w:t xml:space="preserve"> </w:t>
      </w:r>
      <w:r w:rsidR="003240DA" w:rsidRPr="00261633">
        <w:rPr>
          <w:sz w:val="25"/>
          <w:szCs w:val="25"/>
        </w:rPr>
        <w:t>to implement</w:t>
      </w:r>
      <w:r w:rsidR="00CD7D47" w:rsidRPr="00261633">
        <w:rPr>
          <w:sz w:val="25"/>
          <w:szCs w:val="25"/>
        </w:rPr>
        <w:t xml:space="preserve"> new respectful relationship education programs in schools, in response to </w:t>
      </w:r>
      <w:r w:rsidRPr="00261633">
        <w:rPr>
          <w:sz w:val="25"/>
          <w:szCs w:val="25"/>
        </w:rPr>
        <w:t xml:space="preserve">recommendations of the </w:t>
      </w:r>
      <w:r w:rsidRPr="00261633">
        <w:rPr>
          <w:i/>
          <w:sz w:val="25"/>
          <w:szCs w:val="25"/>
        </w:rPr>
        <w:t>Not Now, Not Ever</w:t>
      </w:r>
      <w:r w:rsidRPr="00261633">
        <w:rPr>
          <w:sz w:val="25"/>
          <w:szCs w:val="25"/>
        </w:rPr>
        <w:t xml:space="preserve"> report</w:t>
      </w:r>
      <w:r w:rsidR="00281D3A" w:rsidRPr="00261633">
        <w:rPr>
          <w:sz w:val="25"/>
          <w:szCs w:val="25"/>
        </w:rPr>
        <w:t>.</w:t>
      </w:r>
    </w:p>
    <w:p w14:paraId="3B0585AA" w14:textId="77777777" w:rsidR="00A5287B" w:rsidRPr="00F353DE" w:rsidRDefault="00A5287B" w:rsidP="00A5287B">
      <w:pPr>
        <w:spacing w:after="0" w:line="240" w:lineRule="atLeast"/>
        <w:rPr>
          <w:sz w:val="20"/>
          <w:szCs w:val="20"/>
        </w:rPr>
      </w:pPr>
    </w:p>
    <w:p w14:paraId="76292C14" w14:textId="4B84C478" w:rsidR="00F353DE" w:rsidRDefault="0037130D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Council learned</w:t>
      </w:r>
      <w:r w:rsidR="00281D3A" w:rsidRPr="00261633">
        <w:rPr>
          <w:sz w:val="25"/>
          <w:szCs w:val="25"/>
        </w:rPr>
        <w:t xml:space="preserve"> </w:t>
      </w:r>
      <w:r w:rsidR="00EC3E1A" w:rsidRPr="00261633">
        <w:rPr>
          <w:sz w:val="25"/>
          <w:szCs w:val="25"/>
        </w:rPr>
        <w:t>about</w:t>
      </w:r>
      <w:r w:rsidR="00281D3A" w:rsidRPr="00261633">
        <w:rPr>
          <w:sz w:val="25"/>
          <w:szCs w:val="25"/>
        </w:rPr>
        <w:t xml:space="preserve"> </w:t>
      </w:r>
      <w:r w:rsidR="00C80F4C" w:rsidRPr="00261633">
        <w:rPr>
          <w:sz w:val="25"/>
          <w:szCs w:val="25"/>
        </w:rPr>
        <w:t xml:space="preserve">the </w:t>
      </w:r>
      <w:r w:rsidR="003240DA" w:rsidRPr="00261633">
        <w:rPr>
          <w:sz w:val="25"/>
          <w:szCs w:val="25"/>
        </w:rPr>
        <w:t xml:space="preserve">curriculum </w:t>
      </w:r>
      <w:r w:rsidR="00A31633" w:rsidRPr="00261633">
        <w:rPr>
          <w:sz w:val="25"/>
          <w:szCs w:val="25"/>
        </w:rPr>
        <w:t>resources</w:t>
      </w:r>
      <w:r w:rsidR="006616D3" w:rsidRPr="00261633">
        <w:rPr>
          <w:sz w:val="25"/>
          <w:szCs w:val="25"/>
        </w:rPr>
        <w:t xml:space="preserve"> </w:t>
      </w:r>
      <w:r w:rsidR="007B64A3" w:rsidRPr="00261633">
        <w:rPr>
          <w:sz w:val="25"/>
          <w:szCs w:val="25"/>
        </w:rPr>
        <w:t xml:space="preserve">developed by the Department of Education and Training </w:t>
      </w:r>
      <w:r w:rsidR="00F66F73" w:rsidRPr="00261633">
        <w:rPr>
          <w:sz w:val="25"/>
          <w:szCs w:val="25"/>
        </w:rPr>
        <w:t xml:space="preserve">to support </w:t>
      </w:r>
      <w:r w:rsidR="00A952A2" w:rsidRPr="00261633">
        <w:rPr>
          <w:sz w:val="25"/>
          <w:szCs w:val="25"/>
        </w:rPr>
        <w:t xml:space="preserve">delivery of </w:t>
      </w:r>
      <w:r w:rsidR="00CD7D47" w:rsidRPr="00261633">
        <w:rPr>
          <w:sz w:val="25"/>
          <w:szCs w:val="25"/>
        </w:rPr>
        <w:t xml:space="preserve">these programs </w:t>
      </w:r>
      <w:r w:rsidR="007B64A3" w:rsidRPr="00261633">
        <w:rPr>
          <w:sz w:val="25"/>
          <w:szCs w:val="25"/>
        </w:rPr>
        <w:t xml:space="preserve">as part of the curriculum </w:t>
      </w:r>
      <w:r w:rsidR="00A952A2" w:rsidRPr="00261633">
        <w:rPr>
          <w:sz w:val="25"/>
          <w:szCs w:val="25"/>
        </w:rPr>
        <w:t>in</w:t>
      </w:r>
      <w:r w:rsidR="005F482D" w:rsidRPr="00261633">
        <w:rPr>
          <w:sz w:val="25"/>
          <w:szCs w:val="25"/>
        </w:rPr>
        <w:t xml:space="preserve"> </w:t>
      </w:r>
      <w:r w:rsidR="006616D3" w:rsidRPr="00261633">
        <w:rPr>
          <w:sz w:val="25"/>
          <w:szCs w:val="25"/>
        </w:rPr>
        <w:t xml:space="preserve">state </w:t>
      </w:r>
      <w:r w:rsidR="005F482D" w:rsidRPr="00261633">
        <w:rPr>
          <w:sz w:val="25"/>
          <w:szCs w:val="25"/>
        </w:rPr>
        <w:t>schools</w:t>
      </w:r>
      <w:r w:rsidR="00DA5578" w:rsidRPr="00261633">
        <w:rPr>
          <w:sz w:val="25"/>
          <w:szCs w:val="25"/>
        </w:rPr>
        <w:t xml:space="preserve">. </w:t>
      </w:r>
      <w:r w:rsidR="00594107" w:rsidRPr="00261633">
        <w:rPr>
          <w:sz w:val="25"/>
          <w:szCs w:val="25"/>
        </w:rPr>
        <w:t xml:space="preserve">Council noted </w:t>
      </w:r>
      <w:r w:rsidR="00E74FB4" w:rsidRPr="00261633">
        <w:rPr>
          <w:sz w:val="25"/>
          <w:szCs w:val="25"/>
        </w:rPr>
        <w:t xml:space="preserve">that strong </w:t>
      </w:r>
      <w:r w:rsidR="007357C0" w:rsidRPr="00261633">
        <w:rPr>
          <w:sz w:val="25"/>
          <w:szCs w:val="25"/>
        </w:rPr>
        <w:t xml:space="preserve">collaboration </w:t>
      </w:r>
      <w:r w:rsidR="00CD7D47" w:rsidRPr="00261633">
        <w:rPr>
          <w:sz w:val="25"/>
          <w:szCs w:val="25"/>
        </w:rPr>
        <w:t>is occurring between</w:t>
      </w:r>
      <w:r w:rsidR="007357C0" w:rsidRPr="00261633">
        <w:rPr>
          <w:sz w:val="25"/>
          <w:szCs w:val="25"/>
        </w:rPr>
        <w:t xml:space="preserve"> the</w:t>
      </w:r>
      <w:r w:rsidR="00CD7D47" w:rsidRPr="00261633">
        <w:rPr>
          <w:sz w:val="25"/>
          <w:szCs w:val="25"/>
        </w:rPr>
        <w:t xml:space="preserve"> state and non-state</w:t>
      </w:r>
      <w:r w:rsidR="007357C0" w:rsidRPr="00261633">
        <w:rPr>
          <w:sz w:val="25"/>
          <w:szCs w:val="25"/>
        </w:rPr>
        <w:t xml:space="preserve"> s</w:t>
      </w:r>
      <w:r w:rsidR="003C3DC3" w:rsidRPr="00261633">
        <w:rPr>
          <w:sz w:val="25"/>
          <w:szCs w:val="25"/>
        </w:rPr>
        <w:t xml:space="preserve">chool </w:t>
      </w:r>
      <w:r w:rsidR="007357C0" w:rsidRPr="00261633">
        <w:rPr>
          <w:sz w:val="25"/>
          <w:szCs w:val="25"/>
        </w:rPr>
        <w:t>s</w:t>
      </w:r>
      <w:r w:rsidR="003C3DC3" w:rsidRPr="00261633">
        <w:rPr>
          <w:sz w:val="25"/>
          <w:szCs w:val="25"/>
        </w:rPr>
        <w:t>ector</w:t>
      </w:r>
      <w:r w:rsidR="00CD7D47" w:rsidRPr="00261633">
        <w:rPr>
          <w:sz w:val="25"/>
          <w:szCs w:val="25"/>
        </w:rPr>
        <w:t xml:space="preserve">s, with </w:t>
      </w:r>
      <w:r w:rsidR="00F353DE">
        <w:rPr>
          <w:sz w:val="25"/>
          <w:szCs w:val="25"/>
        </w:rPr>
        <w:t xml:space="preserve">state school </w:t>
      </w:r>
      <w:r w:rsidR="007B64A3" w:rsidRPr="00261633">
        <w:rPr>
          <w:sz w:val="25"/>
          <w:szCs w:val="25"/>
        </w:rPr>
        <w:t>curriculum</w:t>
      </w:r>
      <w:r w:rsidR="00526D1C" w:rsidRPr="00261633">
        <w:rPr>
          <w:sz w:val="25"/>
          <w:szCs w:val="25"/>
        </w:rPr>
        <w:t xml:space="preserve"> resources</w:t>
      </w:r>
      <w:r w:rsidR="00CD7D47" w:rsidRPr="00261633">
        <w:rPr>
          <w:sz w:val="25"/>
          <w:szCs w:val="25"/>
        </w:rPr>
        <w:t xml:space="preserve"> </w:t>
      </w:r>
      <w:r w:rsidR="00F353DE">
        <w:rPr>
          <w:sz w:val="25"/>
          <w:szCs w:val="25"/>
        </w:rPr>
        <w:t xml:space="preserve">shared </w:t>
      </w:r>
      <w:r w:rsidR="00CD7D47" w:rsidRPr="00261633">
        <w:rPr>
          <w:sz w:val="25"/>
          <w:szCs w:val="25"/>
        </w:rPr>
        <w:t xml:space="preserve">with Independent Schools Queensland and the Queensland Catholic Education Commission.  </w:t>
      </w:r>
    </w:p>
    <w:p w14:paraId="4CFD1A58" w14:textId="77777777" w:rsidR="00F353DE" w:rsidRPr="00F353DE" w:rsidRDefault="00F353DE" w:rsidP="00A5287B">
      <w:pPr>
        <w:spacing w:after="0" w:line="240" w:lineRule="atLeast"/>
        <w:rPr>
          <w:sz w:val="20"/>
          <w:szCs w:val="20"/>
        </w:rPr>
      </w:pPr>
    </w:p>
    <w:p w14:paraId="176CF1DE" w14:textId="131A8D6F" w:rsidR="00CD7D47" w:rsidRPr="00261633" w:rsidRDefault="003D5FD9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The programs being delivered in both state and non-state schools are tailored to the needs of the individual school community and generally take a whole-school,</w:t>
      </w:r>
      <w:r w:rsidR="00261633" w:rsidRPr="00261633">
        <w:rPr>
          <w:sz w:val="25"/>
          <w:szCs w:val="25"/>
        </w:rPr>
        <w:t xml:space="preserve"> age-appropriate approach aimed at developing students’ understanding of healthy relationships </w:t>
      </w:r>
      <w:r w:rsidR="00F353DE">
        <w:rPr>
          <w:sz w:val="25"/>
          <w:szCs w:val="25"/>
        </w:rPr>
        <w:t>with</w:t>
      </w:r>
      <w:r w:rsidR="00261633" w:rsidRPr="00261633">
        <w:rPr>
          <w:sz w:val="25"/>
          <w:szCs w:val="25"/>
        </w:rPr>
        <w:t xml:space="preserve">in a positive context.  </w:t>
      </w:r>
    </w:p>
    <w:p w14:paraId="3C16E394" w14:textId="77777777" w:rsidR="002E1959" w:rsidRPr="00F353DE" w:rsidRDefault="002E1959" w:rsidP="00A5287B">
      <w:pPr>
        <w:spacing w:after="0" w:line="240" w:lineRule="atLeast"/>
        <w:rPr>
          <w:sz w:val="20"/>
          <w:szCs w:val="20"/>
        </w:rPr>
      </w:pPr>
    </w:p>
    <w:p w14:paraId="5525887F" w14:textId="7CB08D4C" w:rsidR="002E1959" w:rsidRPr="00261633" w:rsidRDefault="002E1959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The panel discussed the </w:t>
      </w:r>
      <w:r w:rsidR="00261633" w:rsidRPr="00261633">
        <w:rPr>
          <w:sz w:val="25"/>
          <w:szCs w:val="25"/>
        </w:rPr>
        <w:t xml:space="preserve">ways in which </w:t>
      </w:r>
      <w:r w:rsidRPr="00261633">
        <w:rPr>
          <w:sz w:val="25"/>
          <w:szCs w:val="25"/>
        </w:rPr>
        <w:t xml:space="preserve">delivery of </w:t>
      </w:r>
      <w:r w:rsidR="00261633" w:rsidRPr="00261633">
        <w:rPr>
          <w:sz w:val="25"/>
          <w:szCs w:val="25"/>
        </w:rPr>
        <w:t>these</w:t>
      </w:r>
      <w:r w:rsidR="00BF1F09" w:rsidRPr="00261633">
        <w:rPr>
          <w:sz w:val="25"/>
          <w:szCs w:val="25"/>
        </w:rPr>
        <w:t xml:space="preserve"> </w:t>
      </w:r>
      <w:r w:rsidRPr="00261633">
        <w:rPr>
          <w:sz w:val="25"/>
          <w:szCs w:val="25"/>
        </w:rPr>
        <w:t>programs</w:t>
      </w:r>
      <w:r w:rsidR="00BF1F09" w:rsidRPr="00261633">
        <w:rPr>
          <w:sz w:val="25"/>
          <w:szCs w:val="25"/>
        </w:rPr>
        <w:t xml:space="preserve"> </w:t>
      </w:r>
      <w:r w:rsidRPr="00261633">
        <w:rPr>
          <w:sz w:val="25"/>
          <w:szCs w:val="25"/>
        </w:rPr>
        <w:t>within Queensland schools</w:t>
      </w:r>
      <w:r w:rsidR="00BF1F09" w:rsidRPr="00261633">
        <w:rPr>
          <w:sz w:val="25"/>
          <w:szCs w:val="25"/>
        </w:rPr>
        <w:t xml:space="preserve"> </w:t>
      </w:r>
      <w:r w:rsidR="00773E8F" w:rsidRPr="00261633">
        <w:rPr>
          <w:sz w:val="25"/>
          <w:szCs w:val="25"/>
        </w:rPr>
        <w:t>could</w:t>
      </w:r>
      <w:r w:rsidRPr="00261633">
        <w:rPr>
          <w:sz w:val="25"/>
          <w:szCs w:val="25"/>
        </w:rPr>
        <w:t xml:space="preserve"> </w:t>
      </w:r>
      <w:r w:rsidR="00773E8F" w:rsidRPr="00261633">
        <w:rPr>
          <w:sz w:val="25"/>
          <w:szCs w:val="25"/>
        </w:rPr>
        <w:t xml:space="preserve">be of </w:t>
      </w:r>
      <w:r w:rsidRPr="00261633">
        <w:rPr>
          <w:sz w:val="25"/>
          <w:szCs w:val="25"/>
        </w:rPr>
        <w:t xml:space="preserve">benefit </w:t>
      </w:r>
      <w:r w:rsidR="00773E8F" w:rsidRPr="00261633">
        <w:rPr>
          <w:sz w:val="25"/>
          <w:szCs w:val="25"/>
        </w:rPr>
        <w:t>to parents</w:t>
      </w:r>
      <w:r w:rsidR="00261633" w:rsidRPr="00261633">
        <w:rPr>
          <w:sz w:val="25"/>
          <w:szCs w:val="25"/>
        </w:rPr>
        <w:t xml:space="preserve"> as well as students</w:t>
      </w:r>
      <w:r w:rsidRPr="00261633">
        <w:rPr>
          <w:sz w:val="25"/>
          <w:szCs w:val="25"/>
        </w:rPr>
        <w:t xml:space="preserve">.  </w:t>
      </w:r>
      <w:r w:rsidR="00BF1F09" w:rsidRPr="00261633">
        <w:rPr>
          <w:sz w:val="25"/>
          <w:szCs w:val="25"/>
        </w:rPr>
        <w:t xml:space="preserve">Council also noted that </w:t>
      </w:r>
      <w:r w:rsidR="00261633" w:rsidRPr="00261633">
        <w:rPr>
          <w:sz w:val="25"/>
          <w:szCs w:val="25"/>
        </w:rPr>
        <w:t xml:space="preserve">professional </w:t>
      </w:r>
      <w:r w:rsidR="00BF1F09" w:rsidRPr="00261633">
        <w:rPr>
          <w:sz w:val="25"/>
          <w:szCs w:val="25"/>
        </w:rPr>
        <w:t xml:space="preserve">support is available through various programs, including the Love Bites program, to support the handling of any disclosures of domestic and family violence incidents.  </w:t>
      </w:r>
    </w:p>
    <w:p w14:paraId="7288E613" w14:textId="77777777" w:rsidR="00CD7D47" w:rsidRPr="00F353DE" w:rsidRDefault="00CD7D47" w:rsidP="00A5287B">
      <w:pPr>
        <w:spacing w:after="0" w:line="240" w:lineRule="atLeast"/>
        <w:rPr>
          <w:sz w:val="20"/>
          <w:szCs w:val="20"/>
        </w:rPr>
      </w:pPr>
    </w:p>
    <w:p w14:paraId="32C8B09C" w14:textId="24E87F55" w:rsidR="00362E11" w:rsidRPr="00261633" w:rsidRDefault="00594107" w:rsidP="00526D1C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>The round</w:t>
      </w:r>
      <w:r w:rsidR="00526D1C" w:rsidRPr="00261633">
        <w:rPr>
          <w:sz w:val="25"/>
          <w:szCs w:val="25"/>
        </w:rPr>
        <w:t xml:space="preserve"> table discussion </w:t>
      </w:r>
      <w:r w:rsidR="00C556CB" w:rsidRPr="00261633">
        <w:rPr>
          <w:sz w:val="25"/>
          <w:szCs w:val="25"/>
        </w:rPr>
        <w:t xml:space="preserve">highlighted </w:t>
      </w:r>
      <w:r w:rsidR="00583B5E" w:rsidRPr="00261633">
        <w:rPr>
          <w:sz w:val="25"/>
          <w:szCs w:val="25"/>
        </w:rPr>
        <w:t xml:space="preserve">the </w:t>
      </w:r>
      <w:r w:rsidR="007B64A3" w:rsidRPr="00261633">
        <w:rPr>
          <w:sz w:val="25"/>
          <w:szCs w:val="25"/>
        </w:rPr>
        <w:t xml:space="preserve">important role schools play within their communities and the opportunities that exist to </w:t>
      </w:r>
      <w:r w:rsidR="00583B5E" w:rsidRPr="00261633">
        <w:rPr>
          <w:sz w:val="25"/>
          <w:szCs w:val="25"/>
        </w:rPr>
        <w:t>promote positive values, attitudes and behaviours</w:t>
      </w:r>
      <w:r w:rsidR="00362E11" w:rsidRPr="00261633">
        <w:rPr>
          <w:sz w:val="25"/>
          <w:szCs w:val="25"/>
        </w:rPr>
        <w:t xml:space="preserve"> to both</w:t>
      </w:r>
      <w:r w:rsidR="002E1959" w:rsidRPr="00261633">
        <w:rPr>
          <w:sz w:val="25"/>
          <w:szCs w:val="25"/>
        </w:rPr>
        <w:t xml:space="preserve"> the student population and the broader </w:t>
      </w:r>
      <w:r w:rsidR="00362E11" w:rsidRPr="00261633">
        <w:rPr>
          <w:sz w:val="25"/>
          <w:szCs w:val="25"/>
        </w:rPr>
        <w:t xml:space="preserve">community through the school system.  </w:t>
      </w:r>
    </w:p>
    <w:sectPr w:rsidR="00362E11" w:rsidRPr="00261633" w:rsidSect="00F353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567" w:left="1440" w:header="0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BC7E2" w14:textId="77777777" w:rsidR="009F493A" w:rsidRDefault="009F493A" w:rsidP="00D47D8D">
      <w:pPr>
        <w:spacing w:after="0" w:line="240" w:lineRule="auto"/>
      </w:pPr>
      <w:r>
        <w:separator/>
      </w:r>
    </w:p>
  </w:endnote>
  <w:endnote w:type="continuationSeparator" w:id="0">
    <w:p w14:paraId="30C720A3" w14:textId="77777777" w:rsidR="009F493A" w:rsidRDefault="009F493A" w:rsidP="00D4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3600243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1316695112"/>
          <w:docPartObj>
            <w:docPartGallery w:val="Page Numbers (Top of Page)"/>
            <w:docPartUnique/>
          </w:docPartObj>
        </w:sdtPr>
        <w:sdtEndPr/>
        <w:sdtContent>
          <w:p w14:paraId="1AE13D29" w14:textId="77777777" w:rsidR="00FA5067" w:rsidRPr="00362E11" w:rsidRDefault="00FA5067" w:rsidP="00FA5067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D7081B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D7081B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15832"/>
      <w:docPartObj>
        <w:docPartGallery w:val="Page Numbers (Bottom of Page)"/>
        <w:docPartUnique/>
      </w:docPartObj>
    </w:sdtPr>
    <w:sdtEndPr/>
    <w:sdtContent>
      <w:sdt>
        <w:sdtPr>
          <w:id w:val="-466901735"/>
          <w:docPartObj>
            <w:docPartGallery w:val="Page Numbers (Top of Page)"/>
            <w:docPartUnique/>
          </w:docPartObj>
        </w:sdtPr>
        <w:sdtEndPr/>
        <w:sdtContent>
          <w:p w14:paraId="3D8EB085" w14:textId="5075AA46" w:rsidR="00D47D8D" w:rsidRPr="00362E11" w:rsidRDefault="00D47D8D" w:rsidP="00D47D8D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D7081B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D7081B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02AA5" w14:textId="77777777" w:rsidR="009F493A" w:rsidRDefault="009F493A" w:rsidP="00D47D8D">
      <w:pPr>
        <w:spacing w:after="0" w:line="240" w:lineRule="auto"/>
      </w:pPr>
      <w:r>
        <w:separator/>
      </w:r>
    </w:p>
  </w:footnote>
  <w:footnote w:type="continuationSeparator" w:id="0">
    <w:p w14:paraId="7DE69126" w14:textId="77777777" w:rsidR="009F493A" w:rsidRDefault="009F493A" w:rsidP="00D4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8ED87" w14:textId="77777777" w:rsidR="00D47D8D" w:rsidRDefault="00D47D8D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E0D257D" w14:textId="77777777" w:rsidR="00D47D8D" w:rsidRDefault="00D47D8D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09641743" w14:textId="77777777" w:rsidR="00D47D8D" w:rsidRDefault="00D47D8D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57F7D0A0" w:rsidR="00D47D8D" w:rsidRPr="00362E11" w:rsidRDefault="00D47D8D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– Meeting Communiqué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2D0C" w14:textId="76919904" w:rsidR="00D47D8D" w:rsidRDefault="00D47D8D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B"/>
    <w:rsid w:val="00003B66"/>
    <w:rsid w:val="0004331B"/>
    <w:rsid w:val="001075F1"/>
    <w:rsid w:val="00144666"/>
    <w:rsid w:val="00151206"/>
    <w:rsid w:val="001A24DA"/>
    <w:rsid w:val="001A715B"/>
    <w:rsid w:val="001F7A71"/>
    <w:rsid w:val="0024386A"/>
    <w:rsid w:val="00253C3A"/>
    <w:rsid w:val="002574BD"/>
    <w:rsid w:val="00261633"/>
    <w:rsid w:val="002728F5"/>
    <w:rsid w:val="00276D62"/>
    <w:rsid w:val="00281D3A"/>
    <w:rsid w:val="00293C89"/>
    <w:rsid w:val="002A0C5B"/>
    <w:rsid w:val="002A0CEC"/>
    <w:rsid w:val="002A7CDC"/>
    <w:rsid w:val="002E0570"/>
    <w:rsid w:val="002E1959"/>
    <w:rsid w:val="00315E5D"/>
    <w:rsid w:val="003240DA"/>
    <w:rsid w:val="00362E11"/>
    <w:rsid w:val="0037130D"/>
    <w:rsid w:val="003B6DEB"/>
    <w:rsid w:val="003C3DC3"/>
    <w:rsid w:val="003D5FD9"/>
    <w:rsid w:val="003D612C"/>
    <w:rsid w:val="00483A2B"/>
    <w:rsid w:val="004A1AA7"/>
    <w:rsid w:val="004A2AE1"/>
    <w:rsid w:val="004B387D"/>
    <w:rsid w:val="004B672C"/>
    <w:rsid w:val="004D17E1"/>
    <w:rsid w:val="004E1AC8"/>
    <w:rsid w:val="004F0C64"/>
    <w:rsid w:val="00526D1C"/>
    <w:rsid w:val="0054305A"/>
    <w:rsid w:val="0056055C"/>
    <w:rsid w:val="00583B5E"/>
    <w:rsid w:val="00587C28"/>
    <w:rsid w:val="00594107"/>
    <w:rsid w:val="005B7A1B"/>
    <w:rsid w:val="005F482D"/>
    <w:rsid w:val="00634D0E"/>
    <w:rsid w:val="006616D3"/>
    <w:rsid w:val="006E622B"/>
    <w:rsid w:val="007357C0"/>
    <w:rsid w:val="00752268"/>
    <w:rsid w:val="00773E8F"/>
    <w:rsid w:val="00783A86"/>
    <w:rsid w:val="007A19FC"/>
    <w:rsid w:val="007B64A3"/>
    <w:rsid w:val="007D07C8"/>
    <w:rsid w:val="00863D01"/>
    <w:rsid w:val="0088286B"/>
    <w:rsid w:val="008903CE"/>
    <w:rsid w:val="00890ED1"/>
    <w:rsid w:val="00890FBB"/>
    <w:rsid w:val="0089665C"/>
    <w:rsid w:val="008A23F9"/>
    <w:rsid w:val="008A7CFB"/>
    <w:rsid w:val="008F0D12"/>
    <w:rsid w:val="0090151A"/>
    <w:rsid w:val="009306D6"/>
    <w:rsid w:val="0095550B"/>
    <w:rsid w:val="009934D9"/>
    <w:rsid w:val="00993FCD"/>
    <w:rsid w:val="009C4E76"/>
    <w:rsid w:val="009E3432"/>
    <w:rsid w:val="009F190D"/>
    <w:rsid w:val="009F493A"/>
    <w:rsid w:val="009F6BD0"/>
    <w:rsid w:val="00A2153D"/>
    <w:rsid w:val="00A245AE"/>
    <w:rsid w:val="00A31633"/>
    <w:rsid w:val="00A40D0F"/>
    <w:rsid w:val="00A5287B"/>
    <w:rsid w:val="00A53942"/>
    <w:rsid w:val="00A952A2"/>
    <w:rsid w:val="00AB3D46"/>
    <w:rsid w:val="00B570DB"/>
    <w:rsid w:val="00BD21DB"/>
    <w:rsid w:val="00BF1F09"/>
    <w:rsid w:val="00C015CC"/>
    <w:rsid w:val="00C03715"/>
    <w:rsid w:val="00C06C71"/>
    <w:rsid w:val="00C12015"/>
    <w:rsid w:val="00C556CB"/>
    <w:rsid w:val="00C80F4C"/>
    <w:rsid w:val="00CA4256"/>
    <w:rsid w:val="00CA6C56"/>
    <w:rsid w:val="00CD7D47"/>
    <w:rsid w:val="00CE6D20"/>
    <w:rsid w:val="00D447A7"/>
    <w:rsid w:val="00D45D64"/>
    <w:rsid w:val="00D47D8D"/>
    <w:rsid w:val="00D7081B"/>
    <w:rsid w:val="00D74B14"/>
    <w:rsid w:val="00D95037"/>
    <w:rsid w:val="00D955E9"/>
    <w:rsid w:val="00DA14D9"/>
    <w:rsid w:val="00DA5578"/>
    <w:rsid w:val="00E03E6D"/>
    <w:rsid w:val="00E21743"/>
    <w:rsid w:val="00E22F31"/>
    <w:rsid w:val="00E74FB4"/>
    <w:rsid w:val="00E76115"/>
    <w:rsid w:val="00EA7F61"/>
    <w:rsid w:val="00EB4010"/>
    <w:rsid w:val="00EC3E1A"/>
    <w:rsid w:val="00EC4CBC"/>
    <w:rsid w:val="00EC7BBB"/>
    <w:rsid w:val="00ED0798"/>
    <w:rsid w:val="00F05A21"/>
    <w:rsid w:val="00F353DE"/>
    <w:rsid w:val="00F361FA"/>
    <w:rsid w:val="00F66F73"/>
    <w:rsid w:val="00FA5067"/>
    <w:rsid w:val="00FC696D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80132-F4BB-4DAB-9889-DBA7B399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2017-10-04T00:03:00Z</dcterms:created>
  <dc:creator>Queensland Government</dc:creator>
  <cp:keywords>domestic and family violence implementation council</cp:keywords>
  <cp:lastModifiedBy>Julia M Coverdale</cp:lastModifiedBy>
  <cp:lastPrinted>2016-02-19T00:32:00Z</cp:lastPrinted>
  <dcterms:modified xsi:type="dcterms:W3CDTF">2017-10-04T00:03:00Z</dcterms:modified>
  <cp:revision>2</cp:revision>
  <dc:subject>domestic and family violence implementation council minutes</dc:subject>
  <dc:title>DFV implementation council - February 2016</dc:title>
</cp:coreProperties>
</file>