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Pr="009D2934" w:rsidRDefault="00D47D8D" w:rsidP="00A5287B">
      <w:pPr>
        <w:spacing w:after="0" w:line="240" w:lineRule="atLeast"/>
        <w:jc w:val="center"/>
        <w:rPr>
          <w:b/>
          <w:sz w:val="20"/>
        </w:rPr>
      </w:pPr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9D2934" w:rsidRDefault="00A5287B" w:rsidP="00A5287B">
      <w:pPr>
        <w:spacing w:after="0" w:line="240" w:lineRule="atLeast"/>
        <w:jc w:val="center"/>
        <w:rPr>
          <w:b/>
          <w:sz w:val="20"/>
        </w:rPr>
      </w:pPr>
    </w:p>
    <w:p w14:paraId="7F9B2577" w14:textId="3214BC09" w:rsidR="00D47D8D" w:rsidRDefault="00A7217D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13 and 14 August</w:t>
      </w:r>
      <w:r w:rsidR="00BB38FA">
        <w:rPr>
          <w:b/>
          <w:sz w:val="28"/>
        </w:rPr>
        <w:t xml:space="preserve"> 2018</w:t>
      </w:r>
      <w:r w:rsidR="001B6AA7">
        <w:rPr>
          <w:b/>
          <w:sz w:val="28"/>
        </w:rPr>
        <w:t xml:space="preserve"> </w:t>
      </w:r>
    </w:p>
    <w:p w14:paraId="41453801" w14:textId="27AF425C" w:rsidR="0097142B" w:rsidRDefault="00A7217D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Mackay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F939D7" w:rsidRDefault="00D47D8D" w:rsidP="00F939D7">
      <w:pPr>
        <w:spacing w:after="0" w:line="240" w:lineRule="auto"/>
        <w:rPr>
          <w:sz w:val="24"/>
          <w:szCs w:val="26"/>
        </w:rPr>
      </w:pPr>
    </w:p>
    <w:p w14:paraId="125DA451" w14:textId="4E25BEF0" w:rsidR="00544CDA" w:rsidRDefault="00B570DB" w:rsidP="00327C24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A7217D">
        <w:rPr>
          <w:b/>
          <w:sz w:val="25"/>
          <w:szCs w:val="25"/>
        </w:rPr>
        <w:t xml:space="preserve">13 </w:t>
      </w:r>
      <w:r w:rsidR="00A7217D" w:rsidRPr="003075B8">
        <w:rPr>
          <w:b/>
          <w:sz w:val="25"/>
          <w:szCs w:val="25"/>
        </w:rPr>
        <w:t>and</w:t>
      </w:r>
      <w:r w:rsidR="00A7217D">
        <w:rPr>
          <w:sz w:val="25"/>
          <w:szCs w:val="25"/>
        </w:rPr>
        <w:t xml:space="preserve"> </w:t>
      </w:r>
      <w:r w:rsidR="00A7217D">
        <w:rPr>
          <w:b/>
          <w:sz w:val="25"/>
          <w:szCs w:val="25"/>
        </w:rPr>
        <w:t>14</w:t>
      </w:r>
      <w:r w:rsidR="00BB38FA" w:rsidRPr="00BB38FA">
        <w:rPr>
          <w:b/>
          <w:sz w:val="25"/>
          <w:szCs w:val="25"/>
        </w:rPr>
        <w:t xml:space="preserve"> </w:t>
      </w:r>
      <w:r w:rsidR="00A7217D">
        <w:rPr>
          <w:b/>
          <w:sz w:val="25"/>
          <w:szCs w:val="25"/>
        </w:rPr>
        <w:t xml:space="preserve">August </w:t>
      </w:r>
      <w:r w:rsidR="00BB38FA" w:rsidRPr="00BB38FA">
        <w:rPr>
          <w:b/>
          <w:sz w:val="25"/>
          <w:szCs w:val="25"/>
        </w:rPr>
        <w:t>2018</w:t>
      </w:r>
      <w:r w:rsidRPr="00261633">
        <w:rPr>
          <w:sz w:val="25"/>
          <w:szCs w:val="25"/>
        </w:rPr>
        <w:t>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 xml:space="preserve">ouncil </w:t>
      </w:r>
      <w:r w:rsidR="009934D9" w:rsidRPr="00261633">
        <w:rPr>
          <w:sz w:val="25"/>
          <w:szCs w:val="25"/>
        </w:rPr>
        <w:t>(</w:t>
      </w:r>
      <w:r w:rsidR="008969F9">
        <w:rPr>
          <w:sz w:val="25"/>
          <w:szCs w:val="25"/>
        </w:rPr>
        <w:t xml:space="preserve">the </w:t>
      </w:r>
      <w:r w:rsidR="009934D9" w:rsidRPr="00261633">
        <w:rPr>
          <w:sz w:val="25"/>
          <w:szCs w:val="25"/>
        </w:rPr>
        <w:t xml:space="preserve">Council) </w:t>
      </w:r>
      <w:r w:rsidR="00544CDA">
        <w:rPr>
          <w:sz w:val="25"/>
          <w:szCs w:val="25"/>
        </w:rPr>
        <w:t xml:space="preserve">travelled to </w:t>
      </w:r>
      <w:r w:rsidR="00A7217D">
        <w:rPr>
          <w:b/>
          <w:sz w:val="25"/>
          <w:szCs w:val="25"/>
        </w:rPr>
        <w:t>Mackay</w:t>
      </w:r>
      <w:r w:rsidR="00544CDA">
        <w:rPr>
          <w:sz w:val="25"/>
          <w:szCs w:val="25"/>
        </w:rPr>
        <w:t xml:space="preserve"> to observe local initiatives to addres</w:t>
      </w:r>
      <w:r w:rsidR="00BB38FA">
        <w:rPr>
          <w:sz w:val="25"/>
          <w:szCs w:val="25"/>
        </w:rPr>
        <w:t>s domestic and family violence.</w:t>
      </w:r>
      <w:r w:rsidR="00E96D36">
        <w:rPr>
          <w:sz w:val="25"/>
          <w:szCs w:val="25"/>
        </w:rPr>
        <w:t xml:space="preserve"> </w:t>
      </w:r>
      <w:r w:rsidR="0028594D">
        <w:rPr>
          <w:sz w:val="25"/>
          <w:szCs w:val="25"/>
        </w:rPr>
        <w:t>C</w:t>
      </w:r>
      <w:r w:rsidR="00544CDA">
        <w:rPr>
          <w:sz w:val="25"/>
          <w:szCs w:val="25"/>
        </w:rPr>
        <w:t>ouncil members met with a</w:t>
      </w:r>
      <w:r w:rsidR="000E36D6">
        <w:rPr>
          <w:sz w:val="25"/>
          <w:szCs w:val="25"/>
        </w:rPr>
        <w:t xml:space="preserve"> range of local representatives</w:t>
      </w:r>
      <w:r w:rsidR="0028594D">
        <w:rPr>
          <w:sz w:val="25"/>
          <w:szCs w:val="25"/>
        </w:rPr>
        <w:t xml:space="preserve">, </w:t>
      </w:r>
      <w:r w:rsidR="00CF5CD1">
        <w:rPr>
          <w:sz w:val="25"/>
          <w:szCs w:val="25"/>
        </w:rPr>
        <w:t>including</w:t>
      </w:r>
      <w:r w:rsidR="00544CDA">
        <w:rPr>
          <w:sz w:val="25"/>
          <w:szCs w:val="25"/>
        </w:rPr>
        <w:t>:</w:t>
      </w:r>
    </w:p>
    <w:p w14:paraId="00AC11F3" w14:textId="77777777" w:rsidR="0028594D" w:rsidRDefault="0028594D" w:rsidP="00486401">
      <w:pPr>
        <w:spacing w:after="0" w:line="240" w:lineRule="atLeast"/>
        <w:rPr>
          <w:sz w:val="25"/>
          <w:szCs w:val="25"/>
        </w:rPr>
      </w:pPr>
    </w:p>
    <w:p w14:paraId="7155DBC1" w14:textId="364BE1C3" w:rsidR="00E8541E" w:rsidRPr="00E8541E" w:rsidRDefault="00E8541E" w:rsidP="00E96D36">
      <w:pPr>
        <w:pStyle w:val="ListParagraph"/>
        <w:numPr>
          <w:ilvl w:val="0"/>
          <w:numId w:val="17"/>
        </w:numPr>
        <w:tabs>
          <w:tab w:val="left" w:pos="1035"/>
        </w:tabs>
        <w:spacing w:after="120" w:line="23" w:lineRule="atLeast"/>
        <w:contextualSpacing w:val="0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>Mackay Integrated Service Team</w:t>
      </w:r>
      <w:r>
        <w:rPr>
          <w:rFonts w:cstheme="minorHAnsi"/>
          <w:sz w:val="25"/>
          <w:szCs w:val="25"/>
        </w:rPr>
        <w:t xml:space="preserve"> </w:t>
      </w:r>
      <w:r w:rsidR="001167EB">
        <w:rPr>
          <w:rFonts w:cstheme="minorHAnsi"/>
          <w:sz w:val="25"/>
          <w:szCs w:val="25"/>
        </w:rPr>
        <w:t xml:space="preserve">– </w:t>
      </w:r>
      <w:r w:rsidR="00F76C68">
        <w:rPr>
          <w:rFonts w:cstheme="minorHAnsi"/>
          <w:sz w:val="25"/>
          <w:szCs w:val="25"/>
        </w:rPr>
        <w:t xml:space="preserve">Council members met with representatives from agencies and services that participate in the Mackay Integrated Service Team (MIST), a multi-agency response </w:t>
      </w:r>
      <w:r w:rsidR="00D867A4">
        <w:rPr>
          <w:rFonts w:cstheme="minorHAnsi"/>
          <w:sz w:val="25"/>
          <w:szCs w:val="25"/>
        </w:rPr>
        <w:t>to domestic and family violence in Mackay.</w:t>
      </w:r>
    </w:p>
    <w:p w14:paraId="29113EC3" w14:textId="3B79E73E" w:rsidR="0028594D" w:rsidRPr="0028594D" w:rsidRDefault="001167EB" w:rsidP="00E96D36">
      <w:pPr>
        <w:pStyle w:val="ListParagraph"/>
        <w:numPr>
          <w:ilvl w:val="0"/>
          <w:numId w:val="17"/>
        </w:numPr>
        <w:tabs>
          <w:tab w:val="left" w:pos="1035"/>
        </w:tabs>
        <w:spacing w:after="120" w:line="23" w:lineRule="atLeast"/>
        <w:contextualSpacing w:val="0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>Safer Pathways for Culturally and Linguistically Diverse (CALD) women</w:t>
      </w:r>
      <w:r w:rsidR="001A62C1">
        <w:rPr>
          <w:rFonts w:cstheme="minorHAnsi"/>
          <w:b/>
          <w:sz w:val="25"/>
          <w:szCs w:val="25"/>
        </w:rPr>
        <w:t xml:space="preserve"> </w:t>
      </w:r>
      <w:r w:rsidR="00A7206E">
        <w:rPr>
          <w:rFonts w:cstheme="minorHAnsi"/>
          <w:sz w:val="25"/>
          <w:szCs w:val="25"/>
        </w:rPr>
        <w:t>–</w:t>
      </w:r>
      <w:r w:rsidR="00C768D8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Council members </w:t>
      </w:r>
      <w:r w:rsidR="00DC4DF0">
        <w:rPr>
          <w:rFonts w:cstheme="minorHAnsi"/>
          <w:sz w:val="25"/>
          <w:szCs w:val="25"/>
        </w:rPr>
        <w:t>visited</w:t>
      </w:r>
      <w:r>
        <w:rPr>
          <w:rFonts w:cstheme="minorHAnsi"/>
          <w:sz w:val="25"/>
          <w:szCs w:val="25"/>
        </w:rPr>
        <w:t xml:space="preserve"> the George Street Neighbourhood Centre to learn about the </w:t>
      </w:r>
      <w:r w:rsidR="00971748">
        <w:rPr>
          <w:rFonts w:cstheme="minorHAnsi"/>
          <w:sz w:val="25"/>
          <w:szCs w:val="25"/>
        </w:rPr>
        <w:t>Safer Pathways program that aims to</w:t>
      </w:r>
      <w:r>
        <w:rPr>
          <w:rFonts w:cstheme="minorHAnsi"/>
          <w:sz w:val="25"/>
          <w:szCs w:val="25"/>
        </w:rPr>
        <w:t xml:space="preserve"> </w:t>
      </w:r>
      <w:r w:rsidR="00096629">
        <w:rPr>
          <w:rFonts w:cstheme="minorHAnsi"/>
          <w:sz w:val="25"/>
          <w:szCs w:val="25"/>
        </w:rPr>
        <w:t xml:space="preserve">support </w:t>
      </w:r>
      <w:bookmarkStart w:id="0" w:name="_GoBack"/>
      <w:bookmarkEnd w:id="0"/>
      <w:r w:rsidR="00971748">
        <w:rPr>
          <w:rFonts w:cstheme="minorHAnsi"/>
          <w:sz w:val="25"/>
          <w:szCs w:val="25"/>
        </w:rPr>
        <w:t>CALD women who are at risk or victims of domestic and family violence in regional areas</w:t>
      </w:r>
      <w:r w:rsidR="00894E2A">
        <w:rPr>
          <w:rFonts w:cstheme="minorHAnsi"/>
          <w:sz w:val="25"/>
          <w:szCs w:val="25"/>
        </w:rPr>
        <w:t>, and other activities being pursued by the George Street Neighbourhood Centre Inc. to support the CALD community in the Mackay region</w:t>
      </w:r>
      <w:r w:rsidR="0028594D" w:rsidRPr="0028594D">
        <w:rPr>
          <w:rFonts w:cstheme="minorHAnsi"/>
          <w:sz w:val="25"/>
          <w:szCs w:val="25"/>
        </w:rPr>
        <w:t>.</w:t>
      </w:r>
    </w:p>
    <w:p w14:paraId="76089F0D" w14:textId="77777777" w:rsidR="0052777A" w:rsidRPr="0028594D" w:rsidRDefault="0052777A" w:rsidP="0052777A">
      <w:pPr>
        <w:pStyle w:val="ListParagraph"/>
        <w:numPr>
          <w:ilvl w:val="0"/>
          <w:numId w:val="17"/>
        </w:numPr>
        <w:tabs>
          <w:tab w:val="left" w:pos="1035"/>
        </w:tabs>
        <w:spacing w:after="120" w:line="23" w:lineRule="atLeast"/>
        <w:contextualSpacing w:val="0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>Mackay Murri Court stakeholders</w:t>
      </w:r>
      <w:r>
        <w:rPr>
          <w:rFonts w:cstheme="minorHAnsi"/>
          <w:sz w:val="25"/>
          <w:szCs w:val="25"/>
        </w:rPr>
        <w:t xml:space="preserve"> – Council members met with stakeholders involved in the work of the Mackay Murri Court, including representatives from the Pioneer Murri Court Elders, the </w:t>
      </w:r>
      <w:proofErr w:type="spellStart"/>
      <w:r>
        <w:rPr>
          <w:rFonts w:cstheme="minorHAnsi"/>
          <w:sz w:val="25"/>
          <w:szCs w:val="25"/>
        </w:rPr>
        <w:t>Binga</w:t>
      </w:r>
      <w:proofErr w:type="spellEnd"/>
      <w:r>
        <w:rPr>
          <w:rFonts w:cstheme="minorHAnsi"/>
          <w:sz w:val="25"/>
          <w:szCs w:val="25"/>
        </w:rPr>
        <w:t xml:space="preserve"> </w:t>
      </w:r>
      <w:proofErr w:type="spellStart"/>
      <w:r>
        <w:rPr>
          <w:rFonts w:cstheme="minorHAnsi"/>
          <w:sz w:val="25"/>
          <w:szCs w:val="25"/>
        </w:rPr>
        <w:t>Birry</w:t>
      </w:r>
      <w:proofErr w:type="spellEnd"/>
      <w:r>
        <w:rPr>
          <w:rFonts w:cstheme="minorHAnsi"/>
          <w:sz w:val="25"/>
          <w:szCs w:val="25"/>
        </w:rPr>
        <w:t xml:space="preserve"> Justice Group, Legal Aid Queensland, Youth Justice Services and the Department of Justice and Attorney-General.</w:t>
      </w:r>
    </w:p>
    <w:p w14:paraId="22BD5410" w14:textId="4A6D72CC" w:rsidR="00C840FD" w:rsidRDefault="00971748" w:rsidP="00E96D36">
      <w:pPr>
        <w:pStyle w:val="ListParagraph"/>
        <w:numPr>
          <w:ilvl w:val="0"/>
          <w:numId w:val="17"/>
        </w:numPr>
        <w:tabs>
          <w:tab w:val="left" w:pos="1035"/>
        </w:tabs>
        <w:spacing w:after="120" w:line="23" w:lineRule="atLeast"/>
        <w:ind w:left="714" w:hanging="357"/>
        <w:contextualSpacing w:val="0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>Health stakeholders</w:t>
      </w:r>
      <w:r w:rsidR="00C840FD">
        <w:rPr>
          <w:rFonts w:cstheme="minorHAnsi"/>
          <w:b/>
          <w:sz w:val="25"/>
          <w:szCs w:val="25"/>
        </w:rPr>
        <w:t xml:space="preserve"> </w:t>
      </w:r>
      <w:r w:rsidR="00C840FD">
        <w:rPr>
          <w:rFonts w:cstheme="minorHAnsi"/>
          <w:sz w:val="25"/>
          <w:szCs w:val="25"/>
        </w:rPr>
        <w:t xml:space="preserve">– Council members </w:t>
      </w:r>
      <w:r w:rsidR="00DC4DF0">
        <w:rPr>
          <w:rFonts w:cstheme="minorHAnsi"/>
          <w:sz w:val="25"/>
          <w:szCs w:val="25"/>
        </w:rPr>
        <w:t>visited</w:t>
      </w:r>
      <w:r>
        <w:rPr>
          <w:rFonts w:cstheme="minorHAnsi"/>
          <w:sz w:val="25"/>
          <w:szCs w:val="25"/>
        </w:rPr>
        <w:t xml:space="preserve"> Mackay Base Hospital to meet </w:t>
      </w:r>
      <w:r w:rsidR="00DC4DF0">
        <w:rPr>
          <w:rFonts w:cstheme="minorHAnsi"/>
          <w:sz w:val="25"/>
          <w:szCs w:val="25"/>
        </w:rPr>
        <w:t xml:space="preserve">health </w:t>
      </w:r>
      <w:r>
        <w:rPr>
          <w:rFonts w:cstheme="minorHAnsi"/>
          <w:sz w:val="25"/>
          <w:szCs w:val="25"/>
        </w:rPr>
        <w:t xml:space="preserve">stakeholders </w:t>
      </w:r>
      <w:r w:rsidR="00F810C5">
        <w:rPr>
          <w:rFonts w:cstheme="minorHAnsi"/>
          <w:sz w:val="25"/>
          <w:szCs w:val="25"/>
        </w:rPr>
        <w:t>involved in</w:t>
      </w:r>
      <w:r>
        <w:rPr>
          <w:rFonts w:cstheme="minorHAnsi"/>
          <w:sz w:val="25"/>
          <w:szCs w:val="25"/>
        </w:rPr>
        <w:t xml:space="preserve"> </w:t>
      </w:r>
      <w:r w:rsidR="00DC4DF0">
        <w:rPr>
          <w:rFonts w:cstheme="minorHAnsi"/>
          <w:sz w:val="25"/>
          <w:szCs w:val="25"/>
        </w:rPr>
        <w:t>responding</w:t>
      </w:r>
      <w:r>
        <w:rPr>
          <w:rFonts w:cstheme="minorHAnsi"/>
          <w:sz w:val="25"/>
          <w:szCs w:val="25"/>
        </w:rPr>
        <w:t xml:space="preserve"> to domestic and family violence in the Mackay region</w:t>
      </w:r>
      <w:r w:rsidR="00894E2A">
        <w:rPr>
          <w:rFonts w:cstheme="minorHAnsi"/>
          <w:sz w:val="25"/>
          <w:szCs w:val="25"/>
        </w:rPr>
        <w:t xml:space="preserve"> and discuss the implementation of initiatives to support engagement with </w:t>
      </w:r>
      <w:r w:rsidR="00DC4DF0">
        <w:rPr>
          <w:rFonts w:cstheme="minorHAnsi"/>
          <w:sz w:val="25"/>
          <w:szCs w:val="25"/>
        </w:rPr>
        <w:t xml:space="preserve">and screening of </w:t>
      </w:r>
      <w:r w:rsidR="00894E2A">
        <w:rPr>
          <w:rFonts w:cstheme="minorHAnsi"/>
          <w:sz w:val="25"/>
          <w:szCs w:val="25"/>
        </w:rPr>
        <w:t xml:space="preserve">patients </w:t>
      </w:r>
      <w:r w:rsidR="009D475C">
        <w:rPr>
          <w:rFonts w:cstheme="minorHAnsi"/>
          <w:sz w:val="25"/>
          <w:szCs w:val="25"/>
        </w:rPr>
        <w:t>affect</w:t>
      </w:r>
      <w:r w:rsidR="00894E2A">
        <w:rPr>
          <w:rFonts w:cstheme="minorHAnsi"/>
          <w:sz w:val="25"/>
          <w:szCs w:val="25"/>
        </w:rPr>
        <w:t>ed by domestic and family violence</w:t>
      </w:r>
      <w:r w:rsidR="00C840FD">
        <w:rPr>
          <w:rFonts w:cstheme="minorHAnsi"/>
          <w:sz w:val="25"/>
          <w:szCs w:val="25"/>
        </w:rPr>
        <w:t>.</w:t>
      </w:r>
    </w:p>
    <w:p w14:paraId="1A5B6C0B" w14:textId="043648B9" w:rsidR="00D13CD2" w:rsidRDefault="00971748" w:rsidP="00E96D36">
      <w:pPr>
        <w:pStyle w:val="ListParagraph"/>
        <w:numPr>
          <w:ilvl w:val="0"/>
          <w:numId w:val="17"/>
        </w:numPr>
        <w:tabs>
          <w:tab w:val="left" w:pos="1035"/>
        </w:tabs>
        <w:spacing w:after="120" w:line="23" w:lineRule="atLeast"/>
        <w:ind w:left="714" w:hanging="357"/>
        <w:contextualSpacing w:val="0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Mackay Regional Council </w:t>
      </w:r>
      <w:r w:rsidR="00F810C5">
        <w:rPr>
          <w:rFonts w:cstheme="minorHAnsi"/>
          <w:b/>
          <w:sz w:val="25"/>
          <w:szCs w:val="25"/>
        </w:rPr>
        <w:t xml:space="preserve">and </w:t>
      </w:r>
      <w:r w:rsidR="0052777A">
        <w:rPr>
          <w:rFonts w:cstheme="minorHAnsi"/>
          <w:b/>
          <w:sz w:val="25"/>
          <w:szCs w:val="25"/>
        </w:rPr>
        <w:t xml:space="preserve">Mayor’s </w:t>
      </w:r>
      <w:r w:rsidR="00F810C5">
        <w:rPr>
          <w:rFonts w:cstheme="minorHAnsi"/>
          <w:b/>
          <w:sz w:val="25"/>
          <w:szCs w:val="25"/>
        </w:rPr>
        <w:t>Domestic Violence Taskforce</w:t>
      </w:r>
      <w:r w:rsidR="00D13CD2" w:rsidRPr="0028594D">
        <w:rPr>
          <w:rFonts w:cstheme="minorHAnsi"/>
          <w:sz w:val="25"/>
          <w:szCs w:val="25"/>
        </w:rPr>
        <w:t xml:space="preserve"> </w:t>
      </w:r>
      <w:r w:rsidR="0028594D" w:rsidRPr="0028594D">
        <w:rPr>
          <w:rFonts w:cstheme="minorHAnsi"/>
          <w:sz w:val="25"/>
          <w:szCs w:val="25"/>
        </w:rPr>
        <w:t xml:space="preserve">– </w:t>
      </w:r>
      <w:r w:rsidR="00283ED4">
        <w:rPr>
          <w:rFonts w:cstheme="minorHAnsi"/>
          <w:sz w:val="25"/>
          <w:szCs w:val="25"/>
        </w:rPr>
        <w:t xml:space="preserve">Council members </w:t>
      </w:r>
      <w:r w:rsidR="00F810C5">
        <w:rPr>
          <w:rFonts w:cstheme="minorHAnsi"/>
          <w:sz w:val="25"/>
          <w:szCs w:val="25"/>
        </w:rPr>
        <w:t xml:space="preserve">met </w:t>
      </w:r>
      <w:r w:rsidR="0052777A">
        <w:rPr>
          <w:rFonts w:cstheme="minorHAnsi"/>
          <w:sz w:val="25"/>
          <w:szCs w:val="25"/>
        </w:rPr>
        <w:t xml:space="preserve">with the </w:t>
      </w:r>
      <w:r w:rsidR="00F810C5">
        <w:rPr>
          <w:rFonts w:cstheme="minorHAnsi"/>
          <w:sz w:val="25"/>
          <w:szCs w:val="25"/>
        </w:rPr>
        <w:t xml:space="preserve">Mayor </w:t>
      </w:r>
      <w:r w:rsidR="006C131E">
        <w:rPr>
          <w:rFonts w:cstheme="minorHAnsi"/>
          <w:sz w:val="25"/>
          <w:szCs w:val="25"/>
        </w:rPr>
        <w:t>of Mackay, Councillor Greg Williams</w:t>
      </w:r>
      <w:r w:rsidR="00DC4DF0">
        <w:rPr>
          <w:rFonts w:cstheme="minorHAnsi"/>
          <w:sz w:val="25"/>
          <w:szCs w:val="25"/>
        </w:rPr>
        <w:t>on</w:t>
      </w:r>
      <w:r w:rsidR="006C131E">
        <w:rPr>
          <w:rFonts w:cstheme="minorHAnsi"/>
          <w:sz w:val="25"/>
          <w:szCs w:val="25"/>
        </w:rPr>
        <w:t>, representatives from the Mackay Regional Council and members of the Mayor’s Domestic Violence Taskforce</w:t>
      </w:r>
      <w:r w:rsidR="00337AB4">
        <w:rPr>
          <w:rFonts w:cstheme="minorHAnsi"/>
          <w:sz w:val="25"/>
          <w:szCs w:val="25"/>
        </w:rPr>
        <w:t xml:space="preserve"> </w:t>
      </w:r>
      <w:r w:rsidR="000C5DBE">
        <w:rPr>
          <w:rFonts w:cstheme="minorHAnsi"/>
          <w:sz w:val="25"/>
          <w:szCs w:val="25"/>
        </w:rPr>
        <w:t>to discuss the efforts of the Mackay Regional Council and local community and business leaders to address domestic and family violence at a community level.</w:t>
      </w:r>
    </w:p>
    <w:p w14:paraId="4E05BA1C" w14:textId="77777777" w:rsidR="00DC4DF0" w:rsidRDefault="00DC4DF0" w:rsidP="00DC4DF0">
      <w:pPr>
        <w:pStyle w:val="ListParagraph"/>
        <w:tabs>
          <w:tab w:val="left" w:pos="1035"/>
        </w:tabs>
        <w:spacing w:after="120" w:line="23" w:lineRule="atLeast"/>
        <w:ind w:left="714"/>
        <w:contextualSpacing w:val="0"/>
        <w:rPr>
          <w:rFonts w:cstheme="minorHAnsi"/>
          <w:sz w:val="25"/>
          <w:szCs w:val="25"/>
        </w:rPr>
      </w:pPr>
    </w:p>
    <w:p w14:paraId="15A17BD6" w14:textId="110944AE" w:rsidR="0028594D" w:rsidRDefault="000C5DBE" w:rsidP="00E96D36">
      <w:pPr>
        <w:pStyle w:val="ListParagraph"/>
        <w:numPr>
          <w:ilvl w:val="0"/>
          <w:numId w:val="17"/>
        </w:numPr>
        <w:tabs>
          <w:tab w:val="left" w:pos="1035"/>
        </w:tabs>
        <w:spacing w:after="120" w:line="23" w:lineRule="atLeast"/>
        <w:ind w:left="714" w:hanging="357"/>
        <w:contextualSpacing w:val="0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lastRenderedPageBreak/>
        <w:t>Queensland Centre for Domestic and Family Violence Research</w:t>
      </w:r>
      <w:r w:rsidR="00D13CD2">
        <w:rPr>
          <w:rFonts w:cstheme="minorHAnsi"/>
          <w:b/>
          <w:sz w:val="25"/>
          <w:szCs w:val="25"/>
        </w:rPr>
        <w:t xml:space="preserve"> </w:t>
      </w:r>
      <w:r w:rsidR="00D13CD2">
        <w:rPr>
          <w:rFonts w:cstheme="minorHAnsi"/>
          <w:sz w:val="25"/>
          <w:szCs w:val="25"/>
        </w:rPr>
        <w:t xml:space="preserve">– </w:t>
      </w:r>
      <w:r w:rsidR="00E96D36">
        <w:rPr>
          <w:rFonts w:cstheme="minorHAnsi"/>
          <w:sz w:val="25"/>
          <w:szCs w:val="25"/>
        </w:rPr>
        <w:t>Council</w:t>
      </w:r>
      <w:r w:rsidR="00D13CD2">
        <w:rPr>
          <w:rFonts w:cstheme="minorHAnsi"/>
          <w:sz w:val="25"/>
          <w:szCs w:val="25"/>
        </w:rPr>
        <w:t xml:space="preserve"> </w:t>
      </w:r>
      <w:r w:rsidR="00E96D36">
        <w:rPr>
          <w:rFonts w:cstheme="minorHAnsi"/>
          <w:sz w:val="25"/>
          <w:szCs w:val="25"/>
        </w:rPr>
        <w:t xml:space="preserve">members </w:t>
      </w:r>
      <w:r w:rsidR="00DC4DF0">
        <w:rPr>
          <w:rFonts w:cstheme="minorHAnsi"/>
          <w:sz w:val="25"/>
          <w:szCs w:val="25"/>
        </w:rPr>
        <w:t>visited</w:t>
      </w:r>
      <w:r w:rsidR="00200050">
        <w:rPr>
          <w:rFonts w:cstheme="minorHAnsi"/>
          <w:sz w:val="25"/>
          <w:szCs w:val="25"/>
        </w:rPr>
        <w:t xml:space="preserve"> </w:t>
      </w:r>
      <w:proofErr w:type="spellStart"/>
      <w:r w:rsidR="00F87E64">
        <w:rPr>
          <w:rFonts w:cstheme="minorHAnsi"/>
          <w:sz w:val="25"/>
          <w:szCs w:val="25"/>
        </w:rPr>
        <w:t>CQ</w:t>
      </w:r>
      <w:r w:rsidR="00200050">
        <w:rPr>
          <w:rFonts w:cstheme="minorHAnsi"/>
          <w:sz w:val="25"/>
          <w:szCs w:val="25"/>
        </w:rPr>
        <w:t>University</w:t>
      </w:r>
      <w:proofErr w:type="spellEnd"/>
      <w:r w:rsidR="00200050">
        <w:rPr>
          <w:rFonts w:cstheme="minorHAnsi"/>
          <w:sz w:val="25"/>
          <w:szCs w:val="25"/>
        </w:rPr>
        <w:t xml:space="preserve"> </w:t>
      </w:r>
      <w:r w:rsidR="00955E5A">
        <w:rPr>
          <w:rFonts w:cstheme="minorHAnsi"/>
          <w:sz w:val="25"/>
          <w:szCs w:val="25"/>
        </w:rPr>
        <w:t xml:space="preserve">to meet </w:t>
      </w:r>
      <w:r w:rsidR="00DC4DF0">
        <w:rPr>
          <w:rFonts w:cstheme="minorHAnsi"/>
          <w:sz w:val="25"/>
          <w:szCs w:val="25"/>
        </w:rPr>
        <w:t>r</w:t>
      </w:r>
      <w:r w:rsidR="00955E5A">
        <w:rPr>
          <w:rFonts w:cstheme="minorHAnsi"/>
          <w:sz w:val="25"/>
          <w:szCs w:val="25"/>
        </w:rPr>
        <w:t>epresentatives from the Queensland Centre for Domesti</w:t>
      </w:r>
      <w:r w:rsidR="00DC4DF0">
        <w:rPr>
          <w:rFonts w:cstheme="minorHAnsi"/>
          <w:sz w:val="25"/>
          <w:szCs w:val="25"/>
        </w:rPr>
        <w:t>c and Family Violence Research</w:t>
      </w:r>
      <w:r w:rsidR="00955E5A">
        <w:rPr>
          <w:rFonts w:cstheme="minorHAnsi"/>
          <w:sz w:val="25"/>
          <w:szCs w:val="25"/>
        </w:rPr>
        <w:t xml:space="preserve"> and learn about the Centre’s </w:t>
      </w:r>
      <w:r w:rsidR="00A26AB4">
        <w:rPr>
          <w:rFonts w:cstheme="minorHAnsi"/>
          <w:sz w:val="25"/>
          <w:szCs w:val="25"/>
        </w:rPr>
        <w:t>work</w:t>
      </w:r>
      <w:r w:rsidR="00CF0A25">
        <w:rPr>
          <w:rFonts w:cstheme="minorHAnsi"/>
          <w:sz w:val="25"/>
          <w:szCs w:val="25"/>
        </w:rPr>
        <w:t xml:space="preserve"> </w:t>
      </w:r>
      <w:r w:rsidR="00DC4DF0">
        <w:rPr>
          <w:rFonts w:cstheme="minorHAnsi"/>
          <w:sz w:val="25"/>
          <w:szCs w:val="25"/>
        </w:rPr>
        <w:t>on</w:t>
      </w:r>
      <w:r w:rsidR="00CF0A25">
        <w:rPr>
          <w:rFonts w:cstheme="minorHAnsi"/>
          <w:sz w:val="25"/>
          <w:szCs w:val="25"/>
        </w:rPr>
        <w:t xml:space="preserve"> domestic and family violence</w:t>
      </w:r>
      <w:r w:rsidR="00A26AB4">
        <w:rPr>
          <w:rFonts w:cstheme="minorHAnsi"/>
          <w:sz w:val="25"/>
          <w:szCs w:val="25"/>
        </w:rPr>
        <w:t xml:space="preserve"> </w:t>
      </w:r>
      <w:r w:rsidR="00955E5A">
        <w:rPr>
          <w:rFonts w:cstheme="minorHAnsi"/>
          <w:sz w:val="25"/>
          <w:szCs w:val="25"/>
        </w:rPr>
        <w:t>education, research and sector support.</w:t>
      </w:r>
    </w:p>
    <w:p w14:paraId="766FA632" w14:textId="5810D6C7" w:rsidR="00F87E64" w:rsidRDefault="008C2CAB" w:rsidP="00E96D36">
      <w:pPr>
        <w:pStyle w:val="ListParagraph"/>
        <w:numPr>
          <w:ilvl w:val="0"/>
          <w:numId w:val="17"/>
        </w:numPr>
        <w:tabs>
          <w:tab w:val="left" w:pos="1035"/>
        </w:tabs>
        <w:spacing w:after="120" w:line="23" w:lineRule="atLeast"/>
        <w:ind w:left="714" w:hanging="357"/>
        <w:contextualSpacing w:val="0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Queensland Police Service </w:t>
      </w:r>
      <w:r w:rsidR="00C768D8">
        <w:rPr>
          <w:rFonts w:cstheme="minorHAnsi"/>
          <w:b/>
          <w:sz w:val="25"/>
          <w:szCs w:val="25"/>
        </w:rPr>
        <w:t>–</w:t>
      </w:r>
      <w:r>
        <w:rPr>
          <w:rFonts w:cstheme="minorHAnsi"/>
          <w:b/>
          <w:sz w:val="25"/>
          <w:szCs w:val="25"/>
        </w:rPr>
        <w:t xml:space="preserve"> </w:t>
      </w:r>
      <w:r w:rsidR="00C768D8">
        <w:rPr>
          <w:rFonts w:cstheme="minorHAnsi"/>
          <w:sz w:val="25"/>
          <w:szCs w:val="25"/>
        </w:rPr>
        <w:t xml:space="preserve">Council members </w:t>
      </w:r>
      <w:r w:rsidR="00DC4DF0">
        <w:rPr>
          <w:rFonts w:cstheme="minorHAnsi"/>
          <w:sz w:val="25"/>
          <w:szCs w:val="25"/>
        </w:rPr>
        <w:t xml:space="preserve">visited the </w:t>
      </w:r>
      <w:r w:rsidR="00CF0A25">
        <w:rPr>
          <w:rFonts w:cstheme="minorHAnsi"/>
          <w:sz w:val="25"/>
          <w:szCs w:val="25"/>
        </w:rPr>
        <w:t>Mackay District Office</w:t>
      </w:r>
      <w:r w:rsidR="00C768D8">
        <w:rPr>
          <w:rFonts w:cstheme="minorHAnsi"/>
          <w:sz w:val="25"/>
          <w:szCs w:val="25"/>
        </w:rPr>
        <w:t xml:space="preserve"> </w:t>
      </w:r>
      <w:r w:rsidR="002128D1">
        <w:rPr>
          <w:rFonts w:cstheme="minorHAnsi"/>
          <w:sz w:val="25"/>
          <w:szCs w:val="25"/>
        </w:rPr>
        <w:t>of the</w:t>
      </w:r>
      <w:r w:rsidR="007B66C0">
        <w:rPr>
          <w:rFonts w:cstheme="minorHAnsi"/>
          <w:sz w:val="25"/>
          <w:szCs w:val="25"/>
        </w:rPr>
        <w:t xml:space="preserve"> </w:t>
      </w:r>
      <w:r w:rsidR="00DC4DF0">
        <w:rPr>
          <w:rFonts w:cstheme="minorHAnsi"/>
          <w:sz w:val="25"/>
          <w:szCs w:val="25"/>
        </w:rPr>
        <w:t>Queensland Police Service</w:t>
      </w:r>
      <w:r w:rsidR="009D475C">
        <w:rPr>
          <w:rFonts w:cstheme="minorHAnsi"/>
          <w:sz w:val="25"/>
          <w:szCs w:val="25"/>
        </w:rPr>
        <w:t xml:space="preserve"> </w:t>
      </w:r>
      <w:r w:rsidR="002128D1">
        <w:rPr>
          <w:rFonts w:cstheme="minorHAnsi"/>
          <w:sz w:val="25"/>
          <w:szCs w:val="25"/>
        </w:rPr>
        <w:t>to discuss police</w:t>
      </w:r>
      <w:r w:rsidR="007B66C0">
        <w:rPr>
          <w:rFonts w:cstheme="minorHAnsi"/>
          <w:sz w:val="25"/>
          <w:szCs w:val="25"/>
        </w:rPr>
        <w:t xml:space="preserve"> experiences and initiatives in respon</w:t>
      </w:r>
      <w:r w:rsidR="002128D1">
        <w:rPr>
          <w:rFonts w:cstheme="minorHAnsi"/>
          <w:sz w:val="25"/>
          <w:szCs w:val="25"/>
        </w:rPr>
        <w:t xml:space="preserve">ding </w:t>
      </w:r>
      <w:r w:rsidR="007B66C0">
        <w:rPr>
          <w:rFonts w:cstheme="minorHAnsi"/>
          <w:sz w:val="25"/>
          <w:szCs w:val="25"/>
        </w:rPr>
        <w:t>to domestic and family violence</w:t>
      </w:r>
      <w:r w:rsidR="00661AD9">
        <w:rPr>
          <w:rFonts w:cstheme="minorHAnsi"/>
          <w:sz w:val="25"/>
          <w:szCs w:val="25"/>
        </w:rPr>
        <w:t xml:space="preserve"> </w:t>
      </w:r>
      <w:r w:rsidR="002128D1">
        <w:rPr>
          <w:rFonts w:cstheme="minorHAnsi"/>
          <w:sz w:val="25"/>
          <w:szCs w:val="25"/>
        </w:rPr>
        <w:t xml:space="preserve">in </w:t>
      </w:r>
      <w:r w:rsidR="00CF0A25">
        <w:rPr>
          <w:rFonts w:cstheme="minorHAnsi"/>
          <w:sz w:val="25"/>
          <w:szCs w:val="25"/>
        </w:rPr>
        <w:t>the Mackay Police District</w:t>
      </w:r>
      <w:r w:rsidR="00C335C0">
        <w:rPr>
          <w:rFonts w:cstheme="minorHAnsi"/>
          <w:sz w:val="25"/>
          <w:szCs w:val="25"/>
        </w:rPr>
        <w:t>.</w:t>
      </w:r>
    </w:p>
    <w:p w14:paraId="0326A9B6" w14:textId="6D4F7A19" w:rsidR="008C2CAB" w:rsidRPr="0028594D" w:rsidRDefault="00F87E64" w:rsidP="00E96D36">
      <w:pPr>
        <w:pStyle w:val="ListParagraph"/>
        <w:numPr>
          <w:ilvl w:val="0"/>
          <w:numId w:val="17"/>
        </w:numPr>
        <w:tabs>
          <w:tab w:val="left" w:pos="1035"/>
        </w:tabs>
        <w:spacing w:after="120" w:line="23" w:lineRule="atLeast"/>
        <w:ind w:left="714" w:hanging="357"/>
        <w:contextualSpacing w:val="0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 xml:space="preserve">Community and service representatives </w:t>
      </w:r>
      <w:r>
        <w:rPr>
          <w:rFonts w:cstheme="minorHAnsi"/>
          <w:sz w:val="25"/>
          <w:szCs w:val="25"/>
        </w:rPr>
        <w:t xml:space="preserve">– the Council concluded its stakeholder meetings with an informal event at </w:t>
      </w:r>
      <w:proofErr w:type="spellStart"/>
      <w:r>
        <w:rPr>
          <w:rFonts w:cstheme="minorHAnsi"/>
          <w:sz w:val="25"/>
          <w:szCs w:val="25"/>
        </w:rPr>
        <w:t>CQUniversity</w:t>
      </w:r>
      <w:proofErr w:type="spellEnd"/>
      <w:r>
        <w:rPr>
          <w:rFonts w:cstheme="minorHAnsi"/>
          <w:sz w:val="25"/>
          <w:szCs w:val="25"/>
        </w:rPr>
        <w:t xml:space="preserve"> </w:t>
      </w:r>
      <w:r w:rsidR="00025603">
        <w:rPr>
          <w:rFonts w:cstheme="minorHAnsi"/>
          <w:sz w:val="25"/>
          <w:szCs w:val="25"/>
        </w:rPr>
        <w:t>where Council Chair, Kay McGrath, and Mayor of Mackay, Councillor Greg Williams</w:t>
      </w:r>
      <w:r w:rsidR="00DC4DF0">
        <w:rPr>
          <w:rFonts w:cstheme="minorHAnsi"/>
          <w:sz w:val="25"/>
          <w:szCs w:val="25"/>
        </w:rPr>
        <w:t>on</w:t>
      </w:r>
      <w:r w:rsidR="00025603">
        <w:rPr>
          <w:rFonts w:cstheme="minorHAnsi"/>
          <w:sz w:val="25"/>
          <w:szCs w:val="25"/>
        </w:rPr>
        <w:t xml:space="preserve">, spoke about the </w:t>
      </w:r>
      <w:r w:rsidR="00B53637">
        <w:rPr>
          <w:rFonts w:cstheme="minorHAnsi"/>
          <w:sz w:val="25"/>
          <w:szCs w:val="25"/>
        </w:rPr>
        <w:t xml:space="preserve">work of the Domestic and Family Violence </w:t>
      </w:r>
      <w:r w:rsidR="00DC4DF0">
        <w:rPr>
          <w:rFonts w:cstheme="minorHAnsi"/>
          <w:sz w:val="25"/>
          <w:szCs w:val="25"/>
        </w:rPr>
        <w:t xml:space="preserve">Implementation </w:t>
      </w:r>
      <w:r w:rsidR="00B53637">
        <w:rPr>
          <w:rFonts w:cstheme="minorHAnsi"/>
          <w:sz w:val="25"/>
          <w:szCs w:val="25"/>
        </w:rPr>
        <w:t xml:space="preserve">Council, the work of the Mackay Regional Council and the </w:t>
      </w:r>
      <w:r w:rsidR="00025603">
        <w:rPr>
          <w:rFonts w:cstheme="minorHAnsi"/>
          <w:sz w:val="25"/>
          <w:szCs w:val="25"/>
        </w:rPr>
        <w:t>importance of community responses to domestic and family violence.</w:t>
      </w:r>
    </w:p>
    <w:p w14:paraId="7D0274A3" w14:textId="5B992050" w:rsidR="005F6247" w:rsidRDefault="002067FA" w:rsidP="002D2E99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Foll</w:t>
      </w:r>
      <w:r w:rsidR="006364BC">
        <w:rPr>
          <w:sz w:val="25"/>
          <w:szCs w:val="25"/>
        </w:rPr>
        <w:t>owing</w:t>
      </w:r>
      <w:r w:rsidR="000062A2">
        <w:rPr>
          <w:sz w:val="25"/>
          <w:szCs w:val="25"/>
        </w:rPr>
        <w:t xml:space="preserve"> </w:t>
      </w:r>
      <w:r w:rsidR="00D13CD2">
        <w:rPr>
          <w:sz w:val="25"/>
          <w:szCs w:val="25"/>
        </w:rPr>
        <w:t>meetings</w:t>
      </w:r>
      <w:r>
        <w:rPr>
          <w:sz w:val="25"/>
          <w:szCs w:val="25"/>
        </w:rPr>
        <w:t xml:space="preserve"> with local stakeholders, </w:t>
      </w:r>
      <w:r w:rsidR="006364BC">
        <w:rPr>
          <w:sz w:val="25"/>
          <w:szCs w:val="25"/>
        </w:rPr>
        <w:t xml:space="preserve">the </w:t>
      </w:r>
      <w:r>
        <w:rPr>
          <w:sz w:val="25"/>
          <w:szCs w:val="25"/>
        </w:rPr>
        <w:t>Cou</w:t>
      </w:r>
      <w:r w:rsidR="000E36D6">
        <w:rPr>
          <w:sz w:val="25"/>
          <w:szCs w:val="25"/>
        </w:rPr>
        <w:t xml:space="preserve">ncil held its meeting in </w:t>
      </w:r>
      <w:r w:rsidR="00DF3AB5">
        <w:rPr>
          <w:sz w:val="25"/>
          <w:szCs w:val="25"/>
        </w:rPr>
        <w:t>Mackay</w:t>
      </w:r>
      <w:r w:rsidR="000062A2">
        <w:rPr>
          <w:sz w:val="25"/>
          <w:szCs w:val="25"/>
        </w:rPr>
        <w:t>.</w:t>
      </w:r>
      <w:r w:rsidR="000E36D6">
        <w:rPr>
          <w:sz w:val="25"/>
          <w:szCs w:val="25"/>
        </w:rPr>
        <w:t xml:space="preserve"> </w:t>
      </w:r>
      <w:r w:rsidR="000062A2">
        <w:rPr>
          <w:sz w:val="25"/>
          <w:szCs w:val="25"/>
        </w:rPr>
        <w:t xml:space="preserve"> </w:t>
      </w:r>
      <w:r w:rsidR="00774581">
        <w:rPr>
          <w:sz w:val="25"/>
          <w:szCs w:val="25"/>
        </w:rPr>
        <w:t>Reporting</w:t>
      </w:r>
      <w:r w:rsidR="000062A2">
        <w:rPr>
          <w:sz w:val="25"/>
          <w:szCs w:val="25"/>
        </w:rPr>
        <w:t xml:space="preserve"> </w:t>
      </w:r>
      <w:r w:rsidR="00B4132D">
        <w:rPr>
          <w:sz w:val="25"/>
          <w:szCs w:val="25"/>
        </w:rPr>
        <w:t>on activities during the visit</w:t>
      </w:r>
      <w:r w:rsidR="006364BC">
        <w:rPr>
          <w:sz w:val="25"/>
          <w:szCs w:val="25"/>
        </w:rPr>
        <w:t>, Council membe</w:t>
      </w:r>
      <w:r w:rsidR="00B97C91">
        <w:rPr>
          <w:sz w:val="25"/>
          <w:szCs w:val="25"/>
        </w:rPr>
        <w:t xml:space="preserve">rs noted </w:t>
      </w:r>
      <w:r w:rsidR="007D4D62">
        <w:rPr>
          <w:sz w:val="25"/>
          <w:szCs w:val="25"/>
        </w:rPr>
        <w:t>t</w:t>
      </w:r>
      <w:r w:rsidR="00CE5C1F">
        <w:rPr>
          <w:sz w:val="25"/>
          <w:szCs w:val="25"/>
        </w:rPr>
        <w:t xml:space="preserve">he </w:t>
      </w:r>
      <w:r w:rsidR="009D475C" w:rsidRPr="00B4132D">
        <w:rPr>
          <w:b/>
          <w:sz w:val="25"/>
          <w:szCs w:val="25"/>
        </w:rPr>
        <w:t>strong</w:t>
      </w:r>
      <w:r w:rsidR="00CE5C1F" w:rsidRPr="00B4132D">
        <w:rPr>
          <w:b/>
          <w:sz w:val="25"/>
          <w:szCs w:val="25"/>
        </w:rPr>
        <w:t xml:space="preserve"> local leadership on domestic and family violence in Mackay</w:t>
      </w:r>
      <w:r w:rsidR="00CE5C1F">
        <w:rPr>
          <w:sz w:val="25"/>
          <w:szCs w:val="25"/>
        </w:rPr>
        <w:t xml:space="preserve">, and the </w:t>
      </w:r>
      <w:r w:rsidR="009D475C">
        <w:rPr>
          <w:sz w:val="25"/>
          <w:szCs w:val="25"/>
        </w:rPr>
        <w:t xml:space="preserve">inspiring way in which the </w:t>
      </w:r>
      <w:r w:rsidR="00CE5C1F">
        <w:rPr>
          <w:sz w:val="25"/>
          <w:szCs w:val="25"/>
        </w:rPr>
        <w:t>Mackay community</w:t>
      </w:r>
      <w:r w:rsidR="009D475C">
        <w:rPr>
          <w:sz w:val="25"/>
          <w:szCs w:val="25"/>
        </w:rPr>
        <w:t xml:space="preserve"> has </w:t>
      </w:r>
      <w:r w:rsidR="00CE5C1F" w:rsidRPr="00B4132D">
        <w:rPr>
          <w:b/>
          <w:sz w:val="25"/>
          <w:szCs w:val="25"/>
        </w:rPr>
        <w:t>approach</w:t>
      </w:r>
      <w:r w:rsidR="00017571">
        <w:rPr>
          <w:b/>
          <w:sz w:val="25"/>
          <w:szCs w:val="25"/>
        </w:rPr>
        <w:t>ed</w:t>
      </w:r>
      <w:r w:rsidR="00CE5C1F" w:rsidRPr="00B4132D">
        <w:rPr>
          <w:b/>
          <w:sz w:val="25"/>
          <w:szCs w:val="25"/>
        </w:rPr>
        <w:t xml:space="preserve"> domestic and family violence as a community responsibility</w:t>
      </w:r>
      <w:r w:rsidR="00CE5C1F">
        <w:rPr>
          <w:sz w:val="25"/>
          <w:szCs w:val="25"/>
        </w:rPr>
        <w:t xml:space="preserve">. At a service level, the Council noted that, despite challenges posed by the region’s geography, </w:t>
      </w:r>
      <w:r w:rsidR="00302481">
        <w:rPr>
          <w:sz w:val="25"/>
          <w:szCs w:val="25"/>
        </w:rPr>
        <w:t>individuals</w:t>
      </w:r>
      <w:r w:rsidR="00955744">
        <w:rPr>
          <w:sz w:val="25"/>
          <w:szCs w:val="25"/>
        </w:rPr>
        <w:t xml:space="preserve"> and organisations</w:t>
      </w:r>
      <w:r w:rsidR="00302481">
        <w:rPr>
          <w:sz w:val="25"/>
          <w:szCs w:val="25"/>
        </w:rPr>
        <w:t xml:space="preserve"> involved in the response to domestic and family </w:t>
      </w:r>
      <w:r w:rsidR="00955744">
        <w:rPr>
          <w:sz w:val="25"/>
          <w:szCs w:val="25"/>
        </w:rPr>
        <w:t xml:space="preserve">are </w:t>
      </w:r>
      <w:r w:rsidR="00B4132D">
        <w:rPr>
          <w:b/>
          <w:sz w:val="25"/>
          <w:szCs w:val="25"/>
        </w:rPr>
        <w:t>well-coordinated</w:t>
      </w:r>
      <w:r w:rsidR="00955744" w:rsidRPr="00B4132D">
        <w:rPr>
          <w:b/>
          <w:sz w:val="25"/>
          <w:szCs w:val="25"/>
        </w:rPr>
        <w:t xml:space="preserve"> and energetic</w:t>
      </w:r>
      <w:r w:rsidR="00955744">
        <w:rPr>
          <w:sz w:val="25"/>
          <w:szCs w:val="25"/>
        </w:rPr>
        <w:t xml:space="preserve">, with </w:t>
      </w:r>
      <w:r w:rsidR="00955744" w:rsidRPr="00F87E64">
        <w:rPr>
          <w:sz w:val="25"/>
          <w:szCs w:val="25"/>
        </w:rPr>
        <w:t>a strong level of commitment across a broad range of services.</w:t>
      </w:r>
      <w:r w:rsidR="00955744">
        <w:rPr>
          <w:sz w:val="25"/>
          <w:szCs w:val="25"/>
        </w:rPr>
        <w:t xml:space="preserve"> </w:t>
      </w:r>
    </w:p>
    <w:p w14:paraId="0A601195" w14:textId="77777777" w:rsidR="005F6247" w:rsidRDefault="005F6247" w:rsidP="002D2E99">
      <w:pPr>
        <w:spacing w:after="0" w:line="240" w:lineRule="atLeast"/>
        <w:rPr>
          <w:sz w:val="25"/>
          <w:szCs w:val="25"/>
        </w:rPr>
      </w:pPr>
    </w:p>
    <w:p w14:paraId="17019D0D" w14:textId="5DFACB69" w:rsidR="00B4132D" w:rsidRDefault="00CD6104" w:rsidP="00E22CAE">
      <w:pPr>
        <w:spacing w:after="0" w:line="240" w:lineRule="atLeast"/>
        <w:rPr>
          <w:sz w:val="25"/>
          <w:szCs w:val="25"/>
        </w:rPr>
      </w:pPr>
      <w:r w:rsidRPr="00E22CAE">
        <w:rPr>
          <w:sz w:val="25"/>
          <w:szCs w:val="25"/>
        </w:rPr>
        <w:t xml:space="preserve">Council </w:t>
      </w:r>
      <w:r w:rsidR="007B6DE1" w:rsidRPr="00E22CAE">
        <w:rPr>
          <w:sz w:val="25"/>
          <w:szCs w:val="25"/>
        </w:rPr>
        <w:t xml:space="preserve">members </w:t>
      </w:r>
      <w:r w:rsidR="00017571">
        <w:rPr>
          <w:sz w:val="25"/>
          <w:szCs w:val="25"/>
        </w:rPr>
        <w:t xml:space="preserve">discussed </w:t>
      </w:r>
      <w:r w:rsidRPr="00E22CAE">
        <w:rPr>
          <w:sz w:val="25"/>
          <w:szCs w:val="25"/>
        </w:rPr>
        <w:t xml:space="preserve">activities that </w:t>
      </w:r>
      <w:r w:rsidR="00C72655">
        <w:rPr>
          <w:sz w:val="25"/>
          <w:szCs w:val="25"/>
        </w:rPr>
        <w:t xml:space="preserve">have </w:t>
      </w:r>
      <w:r w:rsidRPr="00E22CAE">
        <w:rPr>
          <w:sz w:val="25"/>
          <w:szCs w:val="25"/>
        </w:rPr>
        <w:t>occurred sin</w:t>
      </w:r>
      <w:r w:rsidR="006F4AE9">
        <w:rPr>
          <w:sz w:val="25"/>
          <w:szCs w:val="25"/>
        </w:rPr>
        <w:t xml:space="preserve">ce </w:t>
      </w:r>
      <w:r w:rsidR="00D1372E">
        <w:rPr>
          <w:sz w:val="25"/>
          <w:szCs w:val="25"/>
        </w:rPr>
        <w:t>the</w:t>
      </w:r>
      <w:r w:rsidR="006F4AE9">
        <w:rPr>
          <w:sz w:val="25"/>
          <w:szCs w:val="25"/>
        </w:rPr>
        <w:t xml:space="preserve"> last</w:t>
      </w:r>
      <w:r w:rsidR="00D1372E">
        <w:rPr>
          <w:sz w:val="25"/>
          <w:szCs w:val="25"/>
        </w:rPr>
        <w:t xml:space="preserve"> full Council</w:t>
      </w:r>
      <w:r w:rsidR="006F4AE9">
        <w:rPr>
          <w:sz w:val="25"/>
          <w:szCs w:val="25"/>
        </w:rPr>
        <w:t xml:space="preserve"> meeting, including</w:t>
      </w:r>
      <w:r w:rsidR="00D1372E">
        <w:rPr>
          <w:sz w:val="25"/>
          <w:szCs w:val="25"/>
        </w:rPr>
        <w:t xml:space="preserve"> work group</w:t>
      </w:r>
      <w:r w:rsidRPr="00E22CAE">
        <w:rPr>
          <w:sz w:val="25"/>
          <w:szCs w:val="25"/>
        </w:rPr>
        <w:t xml:space="preserve"> </w:t>
      </w:r>
      <w:r w:rsidRPr="00D13CD2">
        <w:rPr>
          <w:sz w:val="25"/>
          <w:szCs w:val="25"/>
        </w:rPr>
        <w:t>meeting</w:t>
      </w:r>
      <w:r w:rsidR="006F4AE9">
        <w:rPr>
          <w:sz w:val="25"/>
          <w:szCs w:val="25"/>
        </w:rPr>
        <w:t>s</w:t>
      </w:r>
      <w:r w:rsidRPr="00D13CD2">
        <w:rPr>
          <w:sz w:val="25"/>
          <w:szCs w:val="25"/>
        </w:rPr>
        <w:t xml:space="preserve"> </w:t>
      </w:r>
      <w:r w:rsidR="00D13CD2" w:rsidRPr="00D13CD2">
        <w:rPr>
          <w:sz w:val="25"/>
          <w:szCs w:val="25"/>
        </w:rPr>
        <w:t>with</w:t>
      </w:r>
      <w:r w:rsidR="006F4AE9">
        <w:rPr>
          <w:sz w:val="25"/>
          <w:szCs w:val="25"/>
        </w:rPr>
        <w:t xml:space="preserve"> representatives from the </w:t>
      </w:r>
      <w:r w:rsidR="006F4AE9">
        <w:rPr>
          <w:b/>
          <w:sz w:val="25"/>
          <w:szCs w:val="25"/>
        </w:rPr>
        <w:t>Public Service Commission</w:t>
      </w:r>
      <w:r w:rsidR="007B6DE1" w:rsidRPr="00E22CAE">
        <w:rPr>
          <w:b/>
          <w:sz w:val="25"/>
          <w:szCs w:val="25"/>
        </w:rPr>
        <w:t xml:space="preserve"> </w:t>
      </w:r>
      <w:r w:rsidR="007B6DE1" w:rsidRPr="00E22CAE">
        <w:rPr>
          <w:sz w:val="25"/>
          <w:szCs w:val="25"/>
        </w:rPr>
        <w:t xml:space="preserve">on </w:t>
      </w:r>
      <w:r w:rsidR="00D769FC" w:rsidRPr="00E22CAE">
        <w:rPr>
          <w:sz w:val="25"/>
          <w:szCs w:val="25"/>
        </w:rPr>
        <w:t>2</w:t>
      </w:r>
      <w:r w:rsidR="006F4AE9">
        <w:rPr>
          <w:sz w:val="25"/>
          <w:szCs w:val="25"/>
        </w:rPr>
        <w:t>1 June</w:t>
      </w:r>
      <w:r w:rsidR="006424E8">
        <w:rPr>
          <w:sz w:val="25"/>
          <w:szCs w:val="25"/>
        </w:rPr>
        <w:t xml:space="preserve"> 2018</w:t>
      </w:r>
      <w:r w:rsidR="006F4AE9">
        <w:rPr>
          <w:sz w:val="25"/>
          <w:szCs w:val="25"/>
        </w:rPr>
        <w:t>,</w:t>
      </w:r>
      <w:r w:rsidR="00D769FC" w:rsidRPr="00E22CAE">
        <w:rPr>
          <w:sz w:val="25"/>
          <w:szCs w:val="25"/>
        </w:rPr>
        <w:t xml:space="preserve"> </w:t>
      </w:r>
      <w:r w:rsidR="006F4AE9">
        <w:rPr>
          <w:sz w:val="25"/>
          <w:szCs w:val="25"/>
        </w:rPr>
        <w:t xml:space="preserve">with </w:t>
      </w:r>
      <w:r w:rsidR="006F4AE9">
        <w:rPr>
          <w:b/>
          <w:sz w:val="25"/>
          <w:szCs w:val="25"/>
        </w:rPr>
        <w:t xml:space="preserve">health sector stakeholders </w:t>
      </w:r>
      <w:r w:rsidR="006F4AE9">
        <w:rPr>
          <w:sz w:val="25"/>
          <w:szCs w:val="25"/>
        </w:rPr>
        <w:t xml:space="preserve">on 5 July, </w:t>
      </w:r>
      <w:r w:rsidR="006424E8">
        <w:rPr>
          <w:sz w:val="25"/>
          <w:szCs w:val="25"/>
        </w:rPr>
        <w:t xml:space="preserve">and </w:t>
      </w:r>
      <w:r w:rsidR="006F4AE9">
        <w:rPr>
          <w:sz w:val="25"/>
          <w:szCs w:val="25"/>
        </w:rPr>
        <w:t xml:space="preserve">with the </w:t>
      </w:r>
      <w:r w:rsidR="006F4AE9" w:rsidRPr="003F3622">
        <w:rPr>
          <w:b/>
          <w:sz w:val="25"/>
          <w:szCs w:val="25"/>
        </w:rPr>
        <w:t xml:space="preserve">Department of the Premier and Cabinet </w:t>
      </w:r>
      <w:r w:rsidR="00D769FC" w:rsidRPr="003F3622">
        <w:rPr>
          <w:b/>
          <w:sz w:val="25"/>
          <w:szCs w:val="25"/>
        </w:rPr>
        <w:t xml:space="preserve">and </w:t>
      </w:r>
      <w:r w:rsidR="006F4AE9" w:rsidRPr="003F3622">
        <w:rPr>
          <w:b/>
          <w:sz w:val="25"/>
          <w:szCs w:val="25"/>
        </w:rPr>
        <w:t xml:space="preserve">the Institute for Social Science </w:t>
      </w:r>
      <w:r w:rsidR="003F3622" w:rsidRPr="003F3622">
        <w:rPr>
          <w:b/>
          <w:sz w:val="25"/>
          <w:szCs w:val="25"/>
        </w:rPr>
        <w:t>Research</w:t>
      </w:r>
      <w:r w:rsidR="003F3622">
        <w:rPr>
          <w:sz w:val="25"/>
          <w:szCs w:val="25"/>
        </w:rPr>
        <w:t xml:space="preserve"> </w:t>
      </w:r>
      <w:r w:rsidR="00017571">
        <w:rPr>
          <w:sz w:val="25"/>
          <w:szCs w:val="25"/>
        </w:rPr>
        <w:t xml:space="preserve">from The University of Queensland on </w:t>
      </w:r>
      <w:r w:rsidR="003F3622">
        <w:rPr>
          <w:sz w:val="25"/>
          <w:szCs w:val="25"/>
        </w:rPr>
        <w:t>the evaluation framework on 12 July</w:t>
      </w:r>
      <w:r w:rsidR="006424E8">
        <w:rPr>
          <w:sz w:val="25"/>
          <w:szCs w:val="25"/>
        </w:rPr>
        <w:t xml:space="preserve"> 2018</w:t>
      </w:r>
      <w:r w:rsidR="003F3622">
        <w:rPr>
          <w:sz w:val="25"/>
          <w:szCs w:val="25"/>
        </w:rPr>
        <w:t xml:space="preserve">. </w:t>
      </w:r>
    </w:p>
    <w:p w14:paraId="7F2CB539" w14:textId="77777777" w:rsidR="00B4132D" w:rsidRDefault="00B4132D" w:rsidP="00E22CAE">
      <w:pPr>
        <w:spacing w:after="0" w:line="240" w:lineRule="atLeast"/>
        <w:rPr>
          <w:sz w:val="25"/>
          <w:szCs w:val="25"/>
        </w:rPr>
      </w:pPr>
    </w:p>
    <w:p w14:paraId="1561EA96" w14:textId="6CA4298A" w:rsidR="003F3622" w:rsidRPr="00DE43E6" w:rsidRDefault="003F3622" w:rsidP="00E22CAE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Council also noted the participation of Council members in events </w:t>
      </w:r>
      <w:r w:rsidR="00017571">
        <w:rPr>
          <w:sz w:val="25"/>
          <w:szCs w:val="25"/>
        </w:rPr>
        <w:t>such as</w:t>
      </w:r>
      <w:r w:rsidR="00DE43E6">
        <w:rPr>
          <w:sz w:val="25"/>
          <w:szCs w:val="25"/>
        </w:rPr>
        <w:t xml:space="preserve"> community consultation held by the </w:t>
      </w:r>
      <w:r w:rsidR="00DE43E6" w:rsidRPr="00DE43E6">
        <w:rPr>
          <w:b/>
          <w:sz w:val="25"/>
          <w:szCs w:val="25"/>
        </w:rPr>
        <w:t xml:space="preserve">Multicultural Queensland Advisory Council in Rockhampton </w:t>
      </w:r>
      <w:r w:rsidR="00DE43E6" w:rsidRPr="00D1372E">
        <w:rPr>
          <w:sz w:val="25"/>
          <w:szCs w:val="25"/>
        </w:rPr>
        <w:t>on 21 June</w:t>
      </w:r>
      <w:r w:rsidR="006424E8">
        <w:rPr>
          <w:sz w:val="25"/>
          <w:szCs w:val="25"/>
        </w:rPr>
        <w:t xml:space="preserve"> 2018</w:t>
      </w:r>
      <w:r w:rsidR="00DE43E6" w:rsidRPr="00D1372E">
        <w:rPr>
          <w:sz w:val="25"/>
          <w:szCs w:val="25"/>
        </w:rPr>
        <w:t>,</w:t>
      </w:r>
      <w:r w:rsidR="00DE43E6">
        <w:rPr>
          <w:sz w:val="25"/>
          <w:szCs w:val="25"/>
        </w:rPr>
        <w:t xml:space="preserve"> which focused on domestic and family violence issues in the culturally and linguistically diverse community, a</w:t>
      </w:r>
      <w:r w:rsidR="00944EAE">
        <w:rPr>
          <w:sz w:val="25"/>
          <w:szCs w:val="25"/>
        </w:rPr>
        <w:t xml:space="preserve"> </w:t>
      </w:r>
      <w:r w:rsidR="00944EAE" w:rsidRPr="00944EAE">
        <w:rPr>
          <w:b/>
          <w:sz w:val="25"/>
          <w:szCs w:val="25"/>
        </w:rPr>
        <w:t>National</w:t>
      </w:r>
      <w:r w:rsidR="00DE43E6" w:rsidRPr="00944EAE">
        <w:rPr>
          <w:b/>
          <w:sz w:val="25"/>
          <w:szCs w:val="25"/>
        </w:rPr>
        <w:t xml:space="preserve"> </w:t>
      </w:r>
      <w:r w:rsidR="00944EAE" w:rsidRPr="00944EAE">
        <w:rPr>
          <w:b/>
          <w:sz w:val="25"/>
          <w:szCs w:val="25"/>
        </w:rPr>
        <w:t xml:space="preserve">Male Champions of Change forum on domestic and family violence in Gladstone </w:t>
      </w:r>
      <w:r w:rsidR="00944EAE" w:rsidRPr="00D1372E">
        <w:rPr>
          <w:sz w:val="25"/>
          <w:szCs w:val="25"/>
        </w:rPr>
        <w:t>on 29 June</w:t>
      </w:r>
      <w:r w:rsidR="006424E8">
        <w:rPr>
          <w:sz w:val="25"/>
          <w:szCs w:val="25"/>
        </w:rPr>
        <w:t xml:space="preserve"> 2018</w:t>
      </w:r>
      <w:r w:rsidR="00944EAE">
        <w:rPr>
          <w:sz w:val="25"/>
          <w:szCs w:val="25"/>
        </w:rPr>
        <w:t xml:space="preserve">, and a </w:t>
      </w:r>
      <w:r w:rsidR="00944EAE" w:rsidRPr="00944EAE">
        <w:rPr>
          <w:b/>
          <w:sz w:val="25"/>
          <w:szCs w:val="25"/>
        </w:rPr>
        <w:t xml:space="preserve">Queensland Male Champions of Change meeting </w:t>
      </w:r>
      <w:r w:rsidR="00944EAE" w:rsidRPr="00D1372E">
        <w:rPr>
          <w:sz w:val="25"/>
          <w:szCs w:val="25"/>
        </w:rPr>
        <w:t>on 8 August</w:t>
      </w:r>
      <w:r w:rsidR="006424E8">
        <w:rPr>
          <w:sz w:val="25"/>
          <w:szCs w:val="25"/>
        </w:rPr>
        <w:t xml:space="preserve"> 2018</w:t>
      </w:r>
      <w:r w:rsidR="00944EAE">
        <w:rPr>
          <w:sz w:val="25"/>
          <w:szCs w:val="25"/>
        </w:rPr>
        <w:t>.</w:t>
      </w:r>
    </w:p>
    <w:p w14:paraId="589D9686" w14:textId="77777777" w:rsidR="003F3622" w:rsidRDefault="003F3622" w:rsidP="00E22CAE">
      <w:pPr>
        <w:spacing w:after="0" w:line="240" w:lineRule="atLeast"/>
        <w:rPr>
          <w:sz w:val="25"/>
          <w:szCs w:val="25"/>
        </w:rPr>
      </w:pPr>
    </w:p>
    <w:p w14:paraId="08AE9EC3" w14:textId="2548375F" w:rsidR="00894E2A" w:rsidRDefault="000F0A85" w:rsidP="00E22CAE">
      <w:pPr>
        <w:spacing w:after="0" w:line="240" w:lineRule="atLeast"/>
        <w:rPr>
          <w:rFonts w:eastAsia="Arial Unicode MS"/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The progress of the engagement and communication </w:t>
      </w:r>
      <w:r w:rsidR="00AE1BF2">
        <w:rPr>
          <w:rFonts w:eastAsia="Arial Unicode MS"/>
          <w:sz w:val="25"/>
          <w:szCs w:val="25"/>
        </w:rPr>
        <w:t xml:space="preserve">strategy was discussed, with the Council noting </w:t>
      </w:r>
      <w:r w:rsidR="00D1372E">
        <w:rPr>
          <w:rFonts w:eastAsia="Arial Unicode MS"/>
          <w:sz w:val="25"/>
          <w:szCs w:val="25"/>
        </w:rPr>
        <w:t xml:space="preserve">completion of </w:t>
      </w:r>
      <w:r w:rsidR="00D1372E" w:rsidRPr="00017571">
        <w:rPr>
          <w:rFonts w:eastAsia="Arial Unicode MS"/>
          <w:sz w:val="25"/>
          <w:szCs w:val="25"/>
        </w:rPr>
        <w:t>the</w:t>
      </w:r>
      <w:r w:rsidR="00D1372E" w:rsidRPr="00D1372E">
        <w:rPr>
          <w:rFonts w:eastAsia="Arial Unicode MS"/>
          <w:b/>
          <w:sz w:val="25"/>
          <w:szCs w:val="25"/>
        </w:rPr>
        <w:t xml:space="preserve"> first phase of the</w:t>
      </w:r>
      <w:r w:rsidR="00AE1BF2" w:rsidRPr="00AE1BF2">
        <w:rPr>
          <w:rFonts w:eastAsia="Arial Unicode MS"/>
          <w:b/>
          <w:sz w:val="25"/>
          <w:szCs w:val="25"/>
        </w:rPr>
        <w:t xml:space="preserve"> bystander campaign</w:t>
      </w:r>
      <w:r w:rsidR="00D1372E">
        <w:rPr>
          <w:rFonts w:eastAsia="Arial Unicode MS"/>
          <w:sz w:val="25"/>
          <w:szCs w:val="25"/>
        </w:rPr>
        <w:t xml:space="preserve"> and</w:t>
      </w:r>
      <w:r w:rsidR="00AE1BF2">
        <w:rPr>
          <w:rFonts w:eastAsia="Arial Unicode MS"/>
          <w:sz w:val="25"/>
          <w:szCs w:val="25"/>
        </w:rPr>
        <w:t xml:space="preserve"> </w:t>
      </w:r>
      <w:r w:rsidR="00D1372E">
        <w:rPr>
          <w:rFonts w:eastAsia="Arial Unicode MS"/>
          <w:sz w:val="25"/>
          <w:szCs w:val="25"/>
        </w:rPr>
        <w:t>the</w:t>
      </w:r>
      <w:r w:rsidR="00AE1BF2" w:rsidRPr="00AE1BF2">
        <w:rPr>
          <w:rFonts w:eastAsia="Arial Unicode MS"/>
          <w:b/>
          <w:sz w:val="25"/>
          <w:szCs w:val="25"/>
        </w:rPr>
        <w:t xml:space="preserve"> second </w:t>
      </w:r>
      <w:r w:rsidR="00D1372E">
        <w:rPr>
          <w:rFonts w:eastAsia="Arial Unicode MS"/>
          <w:b/>
          <w:sz w:val="25"/>
          <w:szCs w:val="25"/>
        </w:rPr>
        <w:t>phase</w:t>
      </w:r>
      <w:r w:rsidR="00AE1BF2" w:rsidRPr="00AE1BF2">
        <w:rPr>
          <w:rFonts w:eastAsia="Arial Unicode MS"/>
          <w:b/>
          <w:sz w:val="25"/>
          <w:szCs w:val="25"/>
        </w:rPr>
        <w:t xml:space="preserve"> of the Stop the Hurting youth campaign</w:t>
      </w:r>
      <w:r w:rsidR="00D1372E">
        <w:rPr>
          <w:rFonts w:eastAsia="Arial Unicode MS"/>
          <w:sz w:val="25"/>
          <w:szCs w:val="25"/>
        </w:rPr>
        <w:t>. The Council also discussed plans for a con</w:t>
      </w:r>
      <w:r w:rsidR="00894E2A">
        <w:rPr>
          <w:rFonts w:eastAsia="Arial Unicode MS"/>
          <w:sz w:val="25"/>
          <w:szCs w:val="25"/>
        </w:rPr>
        <w:t xml:space="preserve">tinuing campaign to ensure visibility of domestic and family violence support options in the Queensland community. </w:t>
      </w:r>
    </w:p>
    <w:p w14:paraId="2937B5D6" w14:textId="77777777" w:rsidR="006E72C5" w:rsidRPr="007D4049" w:rsidRDefault="006E72C5" w:rsidP="00310C0F">
      <w:pPr>
        <w:spacing w:after="0" w:line="240" w:lineRule="atLeast"/>
        <w:rPr>
          <w:sz w:val="20"/>
          <w:szCs w:val="25"/>
        </w:rPr>
      </w:pPr>
    </w:p>
    <w:p w14:paraId="4E059B69" w14:textId="77777777" w:rsidR="00894E2A" w:rsidRDefault="006E72C5" w:rsidP="00310C0F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0F0A85">
        <w:rPr>
          <w:sz w:val="25"/>
          <w:szCs w:val="25"/>
        </w:rPr>
        <w:t xml:space="preserve">Council discussed the </w:t>
      </w:r>
      <w:r>
        <w:rPr>
          <w:sz w:val="25"/>
          <w:szCs w:val="25"/>
        </w:rPr>
        <w:t>outcomes of the</w:t>
      </w:r>
      <w:r w:rsidR="001E70D8">
        <w:rPr>
          <w:sz w:val="25"/>
          <w:szCs w:val="25"/>
        </w:rPr>
        <w:t xml:space="preserve"> 1</w:t>
      </w:r>
      <w:r w:rsidR="00894E2A">
        <w:rPr>
          <w:sz w:val="25"/>
          <w:szCs w:val="25"/>
        </w:rPr>
        <w:t>8 July</w:t>
      </w:r>
      <w:r w:rsidR="001E70D8">
        <w:rPr>
          <w:sz w:val="25"/>
          <w:szCs w:val="25"/>
        </w:rPr>
        <w:t xml:space="preserve"> 2018</w:t>
      </w:r>
      <w:r>
        <w:rPr>
          <w:sz w:val="25"/>
          <w:szCs w:val="25"/>
        </w:rPr>
        <w:t xml:space="preserve"> </w:t>
      </w:r>
      <w:r w:rsidR="00120BA8">
        <w:rPr>
          <w:sz w:val="25"/>
          <w:szCs w:val="25"/>
        </w:rPr>
        <w:t xml:space="preserve">meeting of its </w:t>
      </w:r>
      <w:r w:rsidR="00120BA8">
        <w:rPr>
          <w:b/>
          <w:sz w:val="25"/>
          <w:szCs w:val="25"/>
        </w:rPr>
        <w:t>Aboriginal and Torres</w:t>
      </w:r>
      <w:r w:rsidR="001E70D8">
        <w:rPr>
          <w:b/>
          <w:sz w:val="25"/>
          <w:szCs w:val="25"/>
        </w:rPr>
        <w:t xml:space="preserve"> Strait Islander Advisory </w:t>
      </w:r>
      <w:r w:rsidR="001E70D8" w:rsidRPr="001E70D8">
        <w:rPr>
          <w:b/>
          <w:sz w:val="25"/>
          <w:szCs w:val="25"/>
        </w:rPr>
        <w:t>Group</w:t>
      </w:r>
      <w:r w:rsidR="00894E2A">
        <w:rPr>
          <w:sz w:val="25"/>
          <w:szCs w:val="25"/>
        </w:rPr>
        <w:t>, and received an update on work that is taking place to progress the Torres Strait family and domestic violence framework.</w:t>
      </w:r>
    </w:p>
    <w:p w14:paraId="601FC94C" w14:textId="77777777" w:rsidR="00C335C0" w:rsidRDefault="00C335C0" w:rsidP="00310C0F">
      <w:pPr>
        <w:spacing w:after="0" w:line="240" w:lineRule="atLeast"/>
        <w:rPr>
          <w:sz w:val="25"/>
          <w:szCs w:val="25"/>
        </w:rPr>
      </w:pPr>
    </w:p>
    <w:p w14:paraId="237EF686" w14:textId="0FD249A1" w:rsidR="00F87E64" w:rsidRDefault="00C335C0" w:rsidP="00310C0F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Prior to the conclusion of the meeting, the Council considered the preparation of its </w:t>
      </w:r>
      <w:r w:rsidRPr="001E76AC">
        <w:rPr>
          <w:b/>
          <w:sz w:val="25"/>
          <w:szCs w:val="25"/>
        </w:rPr>
        <w:t>next progress report</w:t>
      </w:r>
      <w:r>
        <w:rPr>
          <w:sz w:val="25"/>
          <w:szCs w:val="25"/>
        </w:rPr>
        <w:t xml:space="preserve"> to the Premier and Minister for the Prevention of Domestic and Family Violence.</w:t>
      </w:r>
    </w:p>
    <w:sectPr w:rsidR="00F87E64" w:rsidSect="009D2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440" w:bottom="426" w:left="1440" w:header="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B2C42" w14:textId="77777777" w:rsidR="001B6D1D" w:rsidRDefault="001B6D1D" w:rsidP="00D47D8D">
      <w:pPr>
        <w:spacing w:after="0" w:line="240" w:lineRule="auto"/>
      </w:pPr>
      <w:r>
        <w:separator/>
      </w:r>
    </w:p>
  </w:endnote>
  <w:endnote w:type="continuationSeparator" w:id="0">
    <w:p w14:paraId="2258840E" w14:textId="77777777" w:rsidR="001B6D1D" w:rsidRDefault="001B6D1D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137702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6911500"/>
          <w:docPartObj>
            <w:docPartGallery w:val="Page Numbers (Top of Page)"/>
            <w:docPartUnique/>
          </w:docPartObj>
        </w:sdtPr>
        <w:sdtEndPr/>
        <w:sdtContent>
          <w:p w14:paraId="1AE13D29" w14:textId="77A30675" w:rsidR="00357989" w:rsidRPr="00362E11" w:rsidRDefault="00357989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A7217D">
              <w:rPr>
                <w:szCs w:val="20"/>
              </w:rPr>
              <w:t xml:space="preserve">14 August </w:t>
            </w:r>
            <w:r w:rsidR="003F57B2">
              <w:rPr>
                <w:szCs w:val="20"/>
              </w:rPr>
              <w:t>2018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429732"/>
      <w:docPartObj>
        <w:docPartGallery w:val="Page Numbers (Bottom of Page)"/>
        <w:docPartUnique/>
      </w:docPartObj>
    </w:sdtPr>
    <w:sdtEndPr/>
    <w:sdtContent>
      <w:sdt>
        <w:sdtPr>
          <w:id w:val="1766811627"/>
          <w:docPartObj>
            <w:docPartGallery w:val="Page Numbers (Top of Page)"/>
            <w:docPartUnique/>
          </w:docPartObj>
        </w:sdtPr>
        <w:sdtEndPr/>
        <w:sdtContent>
          <w:p w14:paraId="3D8EB085" w14:textId="613405D8" w:rsidR="00357989" w:rsidRPr="00362E11" w:rsidRDefault="00357989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A7217D">
              <w:rPr>
                <w:szCs w:val="20"/>
              </w:rPr>
              <w:t>14 August</w:t>
            </w:r>
            <w:r w:rsidR="003F57B2">
              <w:rPr>
                <w:szCs w:val="20"/>
              </w:rPr>
              <w:t xml:space="preserve"> 2018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B2CED" w14:textId="77777777" w:rsidR="001B6D1D" w:rsidRDefault="001B6D1D" w:rsidP="00D47D8D">
      <w:pPr>
        <w:spacing w:after="0" w:line="240" w:lineRule="auto"/>
      </w:pPr>
      <w:r>
        <w:separator/>
      </w:r>
    </w:p>
  </w:footnote>
  <w:footnote w:type="continuationSeparator" w:id="0">
    <w:p w14:paraId="67B0A8B8" w14:textId="77777777" w:rsidR="001B6D1D" w:rsidRDefault="001B6D1D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632C" w14:textId="77777777" w:rsidR="00357989" w:rsidRDefault="00357989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29C4B05E" w:rsidR="00357989" w:rsidRDefault="00357989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357989" w:rsidRPr="00362E11" w:rsidRDefault="00357989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441361FE" w:rsidR="00357989" w:rsidRDefault="00357989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066"/>
    <w:multiLevelType w:val="hybridMultilevel"/>
    <w:tmpl w:val="DAAC9812"/>
    <w:lvl w:ilvl="0" w:tplc="A6580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AA1"/>
    <w:multiLevelType w:val="hybridMultilevel"/>
    <w:tmpl w:val="22C8D472"/>
    <w:lvl w:ilvl="0" w:tplc="112E886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4154AA8"/>
    <w:multiLevelType w:val="hybridMultilevel"/>
    <w:tmpl w:val="9262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1856"/>
    <w:multiLevelType w:val="hybridMultilevel"/>
    <w:tmpl w:val="BBE8555A"/>
    <w:lvl w:ilvl="0" w:tplc="112E8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7B33"/>
    <w:multiLevelType w:val="hybridMultilevel"/>
    <w:tmpl w:val="37A04FAC"/>
    <w:lvl w:ilvl="0" w:tplc="CD1C3F8C">
      <w:start w:val="40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763A1"/>
    <w:multiLevelType w:val="hybridMultilevel"/>
    <w:tmpl w:val="C3BE0A42"/>
    <w:lvl w:ilvl="0" w:tplc="8D02FBB4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34E86"/>
    <w:multiLevelType w:val="hybridMultilevel"/>
    <w:tmpl w:val="7F32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E377D"/>
    <w:multiLevelType w:val="hybridMultilevel"/>
    <w:tmpl w:val="E548918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50005F45"/>
    <w:multiLevelType w:val="hybridMultilevel"/>
    <w:tmpl w:val="2426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3EBE"/>
    <w:multiLevelType w:val="hybridMultilevel"/>
    <w:tmpl w:val="786A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75029"/>
    <w:multiLevelType w:val="hybridMultilevel"/>
    <w:tmpl w:val="7702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16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17"/>
  </w:num>
  <w:num w:numId="12">
    <w:abstractNumId w:val="13"/>
  </w:num>
  <w:num w:numId="13">
    <w:abstractNumId w:val="4"/>
  </w:num>
  <w:num w:numId="14">
    <w:abstractNumId w:val="11"/>
  </w:num>
  <w:num w:numId="15">
    <w:abstractNumId w:val="5"/>
  </w:num>
  <w:num w:numId="16">
    <w:abstractNumId w:val="1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0E51"/>
    <w:rsid w:val="00003B66"/>
    <w:rsid w:val="000062A2"/>
    <w:rsid w:val="000062D2"/>
    <w:rsid w:val="00006C35"/>
    <w:rsid w:val="00007E3C"/>
    <w:rsid w:val="00013348"/>
    <w:rsid w:val="00014EB8"/>
    <w:rsid w:val="00017571"/>
    <w:rsid w:val="00021A15"/>
    <w:rsid w:val="00025603"/>
    <w:rsid w:val="00032AED"/>
    <w:rsid w:val="0003491A"/>
    <w:rsid w:val="00037164"/>
    <w:rsid w:val="00041720"/>
    <w:rsid w:val="0004331B"/>
    <w:rsid w:val="0005081F"/>
    <w:rsid w:val="00050A1E"/>
    <w:rsid w:val="00053262"/>
    <w:rsid w:val="00074D18"/>
    <w:rsid w:val="00076637"/>
    <w:rsid w:val="000948A2"/>
    <w:rsid w:val="00096629"/>
    <w:rsid w:val="0009693F"/>
    <w:rsid w:val="000A6699"/>
    <w:rsid w:val="000A7F32"/>
    <w:rsid w:val="000B46BE"/>
    <w:rsid w:val="000B6ADE"/>
    <w:rsid w:val="000B76AA"/>
    <w:rsid w:val="000C5920"/>
    <w:rsid w:val="000C5DBE"/>
    <w:rsid w:val="000C5FCB"/>
    <w:rsid w:val="000D29C6"/>
    <w:rsid w:val="000E36D6"/>
    <w:rsid w:val="000E7786"/>
    <w:rsid w:val="000F0A85"/>
    <w:rsid w:val="000F2537"/>
    <w:rsid w:val="000F36EF"/>
    <w:rsid w:val="000F7ED5"/>
    <w:rsid w:val="0010225B"/>
    <w:rsid w:val="00102957"/>
    <w:rsid w:val="0010738D"/>
    <w:rsid w:val="001075F1"/>
    <w:rsid w:val="001157E7"/>
    <w:rsid w:val="001167EB"/>
    <w:rsid w:val="00120BA8"/>
    <w:rsid w:val="001218AE"/>
    <w:rsid w:val="00124C87"/>
    <w:rsid w:val="00130C6E"/>
    <w:rsid w:val="00134D96"/>
    <w:rsid w:val="00136FC2"/>
    <w:rsid w:val="00140FF3"/>
    <w:rsid w:val="001428D9"/>
    <w:rsid w:val="00144666"/>
    <w:rsid w:val="00144CD6"/>
    <w:rsid w:val="00150A1D"/>
    <w:rsid w:val="00151206"/>
    <w:rsid w:val="00157DFB"/>
    <w:rsid w:val="00164A5C"/>
    <w:rsid w:val="00170AD7"/>
    <w:rsid w:val="001711C1"/>
    <w:rsid w:val="0017228F"/>
    <w:rsid w:val="00180DB9"/>
    <w:rsid w:val="001A24DA"/>
    <w:rsid w:val="001A4D24"/>
    <w:rsid w:val="001A4E45"/>
    <w:rsid w:val="001A62C1"/>
    <w:rsid w:val="001A715B"/>
    <w:rsid w:val="001B51EA"/>
    <w:rsid w:val="001B59BC"/>
    <w:rsid w:val="001B6386"/>
    <w:rsid w:val="001B6AA7"/>
    <w:rsid w:val="001B6D1D"/>
    <w:rsid w:val="001B7F11"/>
    <w:rsid w:val="001C02F2"/>
    <w:rsid w:val="001C1D60"/>
    <w:rsid w:val="001D0891"/>
    <w:rsid w:val="001D1C07"/>
    <w:rsid w:val="001E6053"/>
    <w:rsid w:val="001E70D8"/>
    <w:rsid w:val="001E76AC"/>
    <w:rsid w:val="001F23D7"/>
    <w:rsid w:val="001F5BDA"/>
    <w:rsid w:val="001F7A71"/>
    <w:rsid w:val="00200050"/>
    <w:rsid w:val="002055A0"/>
    <w:rsid w:val="002067FA"/>
    <w:rsid w:val="0021018D"/>
    <w:rsid w:val="002128D1"/>
    <w:rsid w:val="002211E1"/>
    <w:rsid w:val="0022349D"/>
    <w:rsid w:val="002410FF"/>
    <w:rsid w:val="002431DA"/>
    <w:rsid w:val="0024386A"/>
    <w:rsid w:val="002500B5"/>
    <w:rsid w:val="00250CC1"/>
    <w:rsid w:val="002535C0"/>
    <w:rsid w:val="00253C3A"/>
    <w:rsid w:val="0025723D"/>
    <w:rsid w:val="002574BD"/>
    <w:rsid w:val="00261633"/>
    <w:rsid w:val="00266427"/>
    <w:rsid w:val="00270697"/>
    <w:rsid w:val="002728F5"/>
    <w:rsid w:val="00276D62"/>
    <w:rsid w:val="002777D0"/>
    <w:rsid w:val="00281D3A"/>
    <w:rsid w:val="00283ED4"/>
    <w:rsid w:val="0028594D"/>
    <w:rsid w:val="00293C89"/>
    <w:rsid w:val="002959FA"/>
    <w:rsid w:val="00296ABA"/>
    <w:rsid w:val="002A0C5B"/>
    <w:rsid w:val="002A0CEC"/>
    <w:rsid w:val="002A737A"/>
    <w:rsid w:val="002A7CDC"/>
    <w:rsid w:val="002B4C71"/>
    <w:rsid w:val="002B6034"/>
    <w:rsid w:val="002C19DA"/>
    <w:rsid w:val="002C2297"/>
    <w:rsid w:val="002C6AD3"/>
    <w:rsid w:val="002C6C81"/>
    <w:rsid w:val="002D2E99"/>
    <w:rsid w:val="002D40F9"/>
    <w:rsid w:val="002D78B5"/>
    <w:rsid w:val="002E0570"/>
    <w:rsid w:val="002E1959"/>
    <w:rsid w:val="002E3992"/>
    <w:rsid w:val="002F02D8"/>
    <w:rsid w:val="002F47CD"/>
    <w:rsid w:val="002F52C4"/>
    <w:rsid w:val="00302481"/>
    <w:rsid w:val="00303E91"/>
    <w:rsid w:val="003075B8"/>
    <w:rsid w:val="0030796A"/>
    <w:rsid w:val="00310C0F"/>
    <w:rsid w:val="00310D40"/>
    <w:rsid w:val="00315E5D"/>
    <w:rsid w:val="00321A72"/>
    <w:rsid w:val="003240DA"/>
    <w:rsid w:val="00327C24"/>
    <w:rsid w:val="00331832"/>
    <w:rsid w:val="00336B9F"/>
    <w:rsid w:val="00337AB4"/>
    <w:rsid w:val="00345C93"/>
    <w:rsid w:val="003466DC"/>
    <w:rsid w:val="00347C9F"/>
    <w:rsid w:val="00356CB9"/>
    <w:rsid w:val="00357989"/>
    <w:rsid w:val="00362E11"/>
    <w:rsid w:val="003649C6"/>
    <w:rsid w:val="0037130D"/>
    <w:rsid w:val="00382FE1"/>
    <w:rsid w:val="00390AE6"/>
    <w:rsid w:val="003A7610"/>
    <w:rsid w:val="003B262E"/>
    <w:rsid w:val="003B5257"/>
    <w:rsid w:val="003B6DEB"/>
    <w:rsid w:val="003C10BF"/>
    <w:rsid w:val="003C3DAC"/>
    <w:rsid w:val="003C3DC3"/>
    <w:rsid w:val="003C3FBA"/>
    <w:rsid w:val="003C7E89"/>
    <w:rsid w:val="003D2BCB"/>
    <w:rsid w:val="003D5413"/>
    <w:rsid w:val="003D5D5E"/>
    <w:rsid w:val="003D5FD9"/>
    <w:rsid w:val="003D612C"/>
    <w:rsid w:val="003E297C"/>
    <w:rsid w:val="003F0451"/>
    <w:rsid w:val="003F3537"/>
    <w:rsid w:val="003F3622"/>
    <w:rsid w:val="003F526A"/>
    <w:rsid w:val="003F57B2"/>
    <w:rsid w:val="003F5E08"/>
    <w:rsid w:val="00405512"/>
    <w:rsid w:val="00406C5D"/>
    <w:rsid w:val="0041024D"/>
    <w:rsid w:val="00412F90"/>
    <w:rsid w:val="0041786C"/>
    <w:rsid w:val="00426631"/>
    <w:rsid w:val="00427908"/>
    <w:rsid w:val="0043496B"/>
    <w:rsid w:val="00434A7B"/>
    <w:rsid w:val="00445D76"/>
    <w:rsid w:val="0046154E"/>
    <w:rsid w:val="004638EA"/>
    <w:rsid w:val="004675DB"/>
    <w:rsid w:val="00470E11"/>
    <w:rsid w:val="00483A2B"/>
    <w:rsid w:val="00486401"/>
    <w:rsid w:val="00493293"/>
    <w:rsid w:val="004A1AA7"/>
    <w:rsid w:val="004A25DE"/>
    <w:rsid w:val="004A2AE1"/>
    <w:rsid w:val="004A7753"/>
    <w:rsid w:val="004B0FE3"/>
    <w:rsid w:val="004B387D"/>
    <w:rsid w:val="004B672C"/>
    <w:rsid w:val="004B6BA4"/>
    <w:rsid w:val="004C3324"/>
    <w:rsid w:val="004C7C03"/>
    <w:rsid w:val="004C7D91"/>
    <w:rsid w:val="004D17E1"/>
    <w:rsid w:val="004D2209"/>
    <w:rsid w:val="004D48DB"/>
    <w:rsid w:val="004D639D"/>
    <w:rsid w:val="004E1AC8"/>
    <w:rsid w:val="004E7628"/>
    <w:rsid w:val="004F0C64"/>
    <w:rsid w:val="00501C11"/>
    <w:rsid w:val="00516276"/>
    <w:rsid w:val="00516BD8"/>
    <w:rsid w:val="00526D1C"/>
    <w:rsid w:val="0052777A"/>
    <w:rsid w:val="00527B47"/>
    <w:rsid w:val="0053055F"/>
    <w:rsid w:val="00533708"/>
    <w:rsid w:val="00535B9E"/>
    <w:rsid w:val="00537565"/>
    <w:rsid w:val="0054305A"/>
    <w:rsid w:val="00544CDA"/>
    <w:rsid w:val="005467FF"/>
    <w:rsid w:val="00547E18"/>
    <w:rsid w:val="00550E0E"/>
    <w:rsid w:val="00554992"/>
    <w:rsid w:val="005555CB"/>
    <w:rsid w:val="00557352"/>
    <w:rsid w:val="0056055C"/>
    <w:rsid w:val="0056397A"/>
    <w:rsid w:val="005675EC"/>
    <w:rsid w:val="00570516"/>
    <w:rsid w:val="0057096E"/>
    <w:rsid w:val="005725D3"/>
    <w:rsid w:val="005725E4"/>
    <w:rsid w:val="005761FB"/>
    <w:rsid w:val="00577D45"/>
    <w:rsid w:val="00583B5E"/>
    <w:rsid w:val="00587897"/>
    <w:rsid w:val="00587C28"/>
    <w:rsid w:val="00594107"/>
    <w:rsid w:val="005A291F"/>
    <w:rsid w:val="005A599F"/>
    <w:rsid w:val="005B26F3"/>
    <w:rsid w:val="005B531C"/>
    <w:rsid w:val="005B6ADC"/>
    <w:rsid w:val="005B7A1B"/>
    <w:rsid w:val="005C233A"/>
    <w:rsid w:val="005D2978"/>
    <w:rsid w:val="005D4AE7"/>
    <w:rsid w:val="005D5CC9"/>
    <w:rsid w:val="005F482D"/>
    <w:rsid w:val="005F6247"/>
    <w:rsid w:val="006022DE"/>
    <w:rsid w:val="00604151"/>
    <w:rsid w:val="0060650C"/>
    <w:rsid w:val="006141BC"/>
    <w:rsid w:val="00623A94"/>
    <w:rsid w:val="00634D0E"/>
    <w:rsid w:val="00635938"/>
    <w:rsid w:val="006364BC"/>
    <w:rsid w:val="00641644"/>
    <w:rsid w:val="006419D0"/>
    <w:rsid w:val="006424E8"/>
    <w:rsid w:val="006503EA"/>
    <w:rsid w:val="0066067E"/>
    <w:rsid w:val="006616D3"/>
    <w:rsid w:val="00661AD9"/>
    <w:rsid w:val="00681D44"/>
    <w:rsid w:val="0068298B"/>
    <w:rsid w:val="006A2DEF"/>
    <w:rsid w:val="006A370B"/>
    <w:rsid w:val="006A3760"/>
    <w:rsid w:val="006A4EEE"/>
    <w:rsid w:val="006B1453"/>
    <w:rsid w:val="006C0043"/>
    <w:rsid w:val="006C131E"/>
    <w:rsid w:val="006C1C32"/>
    <w:rsid w:val="006D1744"/>
    <w:rsid w:val="006D2385"/>
    <w:rsid w:val="006D5C55"/>
    <w:rsid w:val="006E01D9"/>
    <w:rsid w:val="006E5CD9"/>
    <w:rsid w:val="006E61E0"/>
    <w:rsid w:val="006E622B"/>
    <w:rsid w:val="006E72C5"/>
    <w:rsid w:val="006F449D"/>
    <w:rsid w:val="006F4AE9"/>
    <w:rsid w:val="006F593F"/>
    <w:rsid w:val="00700D39"/>
    <w:rsid w:val="00707817"/>
    <w:rsid w:val="00714672"/>
    <w:rsid w:val="00723A10"/>
    <w:rsid w:val="0072502B"/>
    <w:rsid w:val="007357C0"/>
    <w:rsid w:val="00746CED"/>
    <w:rsid w:val="00747091"/>
    <w:rsid w:val="007474A4"/>
    <w:rsid w:val="00750682"/>
    <w:rsid w:val="00752268"/>
    <w:rsid w:val="00773E8F"/>
    <w:rsid w:val="00774581"/>
    <w:rsid w:val="00776BE0"/>
    <w:rsid w:val="00781599"/>
    <w:rsid w:val="00783A86"/>
    <w:rsid w:val="007935C7"/>
    <w:rsid w:val="007A19FC"/>
    <w:rsid w:val="007A51C7"/>
    <w:rsid w:val="007B64A3"/>
    <w:rsid w:val="007B66C0"/>
    <w:rsid w:val="007B6DE1"/>
    <w:rsid w:val="007C0617"/>
    <w:rsid w:val="007C5309"/>
    <w:rsid w:val="007C537A"/>
    <w:rsid w:val="007D07C8"/>
    <w:rsid w:val="007D4049"/>
    <w:rsid w:val="007D4D62"/>
    <w:rsid w:val="007D6E6B"/>
    <w:rsid w:val="0081297E"/>
    <w:rsid w:val="00813FE2"/>
    <w:rsid w:val="008260DA"/>
    <w:rsid w:val="00834372"/>
    <w:rsid w:val="00841504"/>
    <w:rsid w:val="00845E9D"/>
    <w:rsid w:val="00856A89"/>
    <w:rsid w:val="00863D01"/>
    <w:rsid w:val="00867324"/>
    <w:rsid w:val="0087584B"/>
    <w:rsid w:val="008803CB"/>
    <w:rsid w:val="0088286B"/>
    <w:rsid w:val="0088563D"/>
    <w:rsid w:val="008903CE"/>
    <w:rsid w:val="00890ED1"/>
    <w:rsid w:val="00890FBB"/>
    <w:rsid w:val="00894E2A"/>
    <w:rsid w:val="0089665C"/>
    <w:rsid w:val="008969F9"/>
    <w:rsid w:val="008A0310"/>
    <w:rsid w:val="008A23F9"/>
    <w:rsid w:val="008A7CFB"/>
    <w:rsid w:val="008B3387"/>
    <w:rsid w:val="008B6F4A"/>
    <w:rsid w:val="008C009B"/>
    <w:rsid w:val="008C254B"/>
    <w:rsid w:val="008C2550"/>
    <w:rsid w:val="008C2CAB"/>
    <w:rsid w:val="008C43D2"/>
    <w:rsid w:val="008C647F"/>
    <w:rsid w:val="008E3D3B"/>
    <w:rsid w:val="008E60ED"/>
    <w:rsid w:val="008F03B2"/>
    <w:rsid w:val="008F0D12"/>
    <w:rsid w:val="00900567"/>
    <w:rsid w:val="0090059E"/>
    <w:rsid w:val="00900CE8"/>
    <w:rsid w:val="0090151A"/>
    <w:rsid w:val="00924BF5"/>
    <w:rsid w:val="009306D6"/>
    <w:rsid w:val="00931A37"/>
    <w:rsid w:val="00934BC5"/>
    <w:rsid w:val="00935DA1"/>
    <w:rsid w:val="0094405F"/>
    <w:rsid w:val="00944EAE"/>
    <w:rsid w:val="0095342C"/>
    <w:rsid w:val="009546CD"/>
    <w:rsid w:val="0095550B"/>
    <w:rsid w:val="00955707"/>
    <w:rsid w:val="00955744"/>
    <w:rsid w:val="00955E5A"/>
    <w:rsid w:val="00961198"/>
    <w:rsid w:val="00965446"/>
    <w:rsid w:val="0097142B"/>
    <w:rsid w:val="00971748"/>
    <w:rsid w:val="00984769"/>
    <w:rsid w:val="009934D9"/>
    <w:rsid w:val="0099374D"/>
    <w:rsid w:val="00993FCD"/>
    <w:rsid w:val="00995D30"/>
    <w:rsid w:val="009A567C"/>
    <w:rsid w:val="009A713A"/>
    <w:rsid w:val="009B3D33"/>
    <w:rsid w:val="009C21C5"/>
    <w:rsid w:val="009C4C41"/>
    <w:rsid w:val="009C4E76"/>
    <w:rsid w:val="009D2934"/>
    <w:rsid w:val="009D4016"/>
    <w:rsid w:val="009D42D1"/>
    <w:rsid w:val="009D475C"/>
    <w:rsid w:val="009D56DD"/>
    <w:rsid w:val="009E3432"/>
    <w:rsid w:val="009F190D"/>
    <w:rsid w:val="009F4157"/>
    <w:rsid w:val="009F493A"/>
    <w:rsid w:val="009F6BD0"/>
    <w:rsid w:val="009F6E38"/>
    <w:rsid w:val="00A005BE"/>
    <w:rsid w:val="00A01B45"/>
    <w:rsid w:val="00A039E1"/>
    <w:rsid w:val="00A03FAC"/>
    <w:rsid w:val="00A126CF"/>
    <w:rsid w:val="00A134A1"/>
    <w:rsid w:val="00A2153D"/>
    <w:rsid w:val="00A245AE"/>
    <w:rsid w:val="00A26AB4"/>
    <w:rsid w:val="00A27410"/>
    <w:rsid w:val="00A3023A"/>
    <w:rsid w:val="00A31633"/>
    <w:rsid w:val="00A32F14"/>
    <w:rsid w:val="00A34320"/>
    <w:rsid w:val="00A405E4"/>
    <w:rsid w:val="00A40D0F"/>
    <w:rsid w:val="00A42BA4"/>
    <w:rsid w:val="00A443CE"/>
    <w:rsid w:val="00A5287B"/>
    <w:rsid w:val="00A53942"/>
    <w:rsid w:val="00A56311"/>
    <w:rsid w:val="00A569FD"/>
    <w:rsid w:val="00A56A7D"/>
    <w:rsid w:val="00A574AD"/>
    <w:rsid w:val="00A67C91"/>
    <w:rsid w:val="00A72067"/>
    <w:rsid w:val="00A7206E"/>
    <w:rsid w:val="00A7217D"/>
    <w:rsid w:val="00A9448A"/>
    <w:rsid w:val="00A952A2"/>
    <w:rsid w:val="00A95B16"/>
    <w:rsid w:val="00AA350A"/>
    <w:rsid w:val="00AB2F31"/>
    <w:rsid w:val="00AB3D46"/>
    <w:rsid w:val="00AB49DD"/>
    <w:rsid w:val="00AB553E"/>
    <w:rsid w:val="00AC5E90"/>
    <w:rsid w:val="00AD13DC"/>
    <w:rsid w:val="00AE1BF2"/>
    <w:rsid w:val="00AE2E70"/>
    <w:rsid w:val="00AE3AA5"/>
    <w:rsid w:val="00AE5B84"/>
    <w:rsid w:val="00AF6EBE"/>
    <w:rsid w:val="00B0391C"/>
    <w:rsid w:val="00B03DD1"/>
    <w:rsid w:val="00B0546B"/>
    <w:rsid w:val="00B15048"/>
    <w:rsid w:val="00B212C9"/>
    <w:rsid w:val="00B32CBC"/>
    <w:rsid w:val="00B348B8"/>
    <w:rsid w:val="00B4132D"/>
    <w:rsid w:val="00B50039"/>
    <w:rsid w:val="00B51A26"/>
    <w:rsid w:val="00B53637"/>
    <w:rsid w:val="00B570DB"/>
    <w:rsid w:val="00B57B89"/>
    <w:rsid w:val="00B91A2A"/>
    <w:rsid w:val="00B94EC5"/>
    <w:rsid w:val="00B96A43"/>
    <w:rsid w:val="00B97C91"/>
    <w:rsid w:val="00BA08EC"/>
    <w:rsid w:val="00BA10D1"/>
    <w:rsid w:val="00BA128B"/>
    <w:rsid w:val="00BA3AB1"/>
    <w:rsid w:val="00BB38FA"/>
    <w:rsid w:val="00BC5966"/>
    <w:rsid w:val="00BC67D8"/>
    <w:rsid w:val="00BD21DB"/>
    <w:rsid w:val="00BD312D"/>
    <w:rsid w:val="00BE32F3"/>
    <w:rsid w:val="00BE4F1A"/>
    <w:rsid w:val="00BF1A66"/>
    <w:rsid w:val="00BF1F09"/>
    <w:rsid w:val="00BF25B7"/>
    <w:rsid w:val="00BF7996"/>
    <w:rsid w:val="00C015CC"/>
    <w:rsid w:val="00C03715"/>
    <w:rsid w:val="00C06C71"/>
    <w:rsid w:val="00C12015"/>
    <w:rsid w:val="00C321E2"/>
    <w:rsid w:val="00C335C0"/>
    <w:rsid w:val="00C409FE"/>
    <w:rsid w:val="00C442F9"/>
    <w:rsid w:val="00C556CB"/>
    <w:rsid w:val="00C673C7"/>
    <w:rsid w:val="00C67B9B"/>
    <w:rsid w:val="00C71F5E"/>
    <w:rsid w:val="00C72655"/>
    <w:rsid w:val="00C74493"/>
    <w:rsid w:val="00C768D8"/>
    <w:rsid w:val="00C80F4C"/>
    <w:rsid w:val="00C822E4"/>
    <w:rsid w:val="00C840FD"/>
    <w:rsid w:val="00C8484D"/>
    <w:rsid w:val="00C940FF"/>
    <w:rsid w:val="00C95664"/>
    <w:rsid w:val="00C95832"/>
    <w:rsid w:val="00C97E16"/>
    <w:rsid w:val="00CA4256"/>
    <w:rsid w:val="00CA6C56"/>
    <w:rsid w:val="00CB0C20"/>
    <w:rsid w:val="00CC10F2"/>
    <w:rsid w:val="00CD6104"/>
    <w:rsid w:val="00CD7D47"/>
    <w:rsid w:val="00CE5C1F"/>
    <w:rsid w:val="00CE6D20"/>
    <w:rsid w:val="00CF08FA"/>
    <w:rsid w:val="00CF0A25"/>
    <w:rsid w:val="00CF5CD1"/>
    <w:rsid w:val="00D0481F"/>
    <w:rsid w:val="00D06C48"/>
    <w:rsid w:val="00D1372E"/>
    <w:rsid w:val="00D13CD2"/>
    <w:rsid w:val="00D16587"/>
    <w:rsid w:val="00D344C4"/>
    <w:rsid w:val="00D36AA1"/>
    <w:rsid w:val="00D431D4"/>
    <w:rsid w:val="00D441E2"/>
    <w:rsid w:val="00D447A7"/>
    <w:rsid w:val="00D45D64"/>
    <w:rsid w:val="00D47D8D"/>
    <w:rsid w:val="00D5278B"/>
    <w:rsid w:val="00D53B24"/>
    <w:rsid w:val="00D6125A"/>
    <w:rsid w:val="00D61624"/>
    <w:rsid w:val="00D64D7E"/>
    <w:rsid w:val="00D7458C"/>
    <w:rsid w:val="00D74B14"/>
    <w:rsid w:val="00D769FC"/>
    <w:rsid w:val="00D80FE8"/>
    <w:rsid w:val="00D867A4"/>
    <w:rsid w:val="00D9066B"/>
    <w:rsid w:val="00D90AF7"/>
    <w:rsid w:val="00D91F2C"/>
    <w:rsid w:val="00D95037"/>
    <w:rsid w:val="00D955E9"/>
    <w:rsid w:val="00DA14D9"/>
    <w:rsid w:val="00DA4921"/>
    <w:rsid w:val="00DA5578"/>
    <w:rsid w:val="00DC2130"/>
    <w:rsid w:val="00DC4DF0"/>
    <w:rsid w:val="00DE4236"/>
    <w:rsid w:val="00DE43E6"/>
    <w:rsid w:val="00DF3AB5"/>
    <w:rsid w:val="00DF6976"/>
    <w:rsid w:val="00DF6A82"/>
    <w:rsid w:val="00E03845"/>
    <w:rsid w:val="00E03E6D"/>
    <w:rsid w:val="00E1348B"/>
    <w:rsid w:val="00E15C5C"/>
    <w:rsid w:val="00E17836"/>
    <w:rsid w:val="00E21743"/>
    <w:rsid w:val="00E21B66"/>
    <w:rsid w:val="00E22CAE"/>
    <w:rsid w:val="00E22F31"/>
    <w:rsid w:val="00E2410D"/>
    <w:rsid w:val="00E439AE"/>
    <w:rsid w:val="00E453F3"/>
    <w:rsid w:val="00E53F72"/>
    <w:rsid w:val="00E54272"/>
    <w:rsid w:val="00E6262B"/>
    <w:rsid w:val="00E74FB4"/>
    <w:rsid w:val="00E76115"/>
    <w:rsid w:val="00E8541E"/>
    <w:rsid w:val="00E94C49"/>
    <w:rsid w:val="00E95025"/>
    <w:rsid w:val="00E96D36"/>
    <w:rsid w:val="00EA7B13"/>
    <w:rsid w:val="00EA7C96"/>
    <w:rsid w:val="00EA7F61"/>
    <w:rsid w:val="00EB4010"/>
    <w:rsid w:val="00EB4BDC"/>
    <w:rsid w:val="00EB6B67"/>
    <w:rsid w:val="00EC3E1A"/>
    <w:rsid w:val="00EC4A95"/>
    <w:rsid w:val="00EC4CBC"/>
    <w:rsid w:val="00EC7BBB"/>
    <w:rsid w:val="00ED049E"/>
    <w:rsid w:val="00ED0798"/>
    <w:rsid w:val="00EE51A7"/>
    <w:rsid w:val="00EF7A3B"/>
    <w:rsid w:val="00F00CE9"/>
    <w:rsid w:val="00F05A21"/>
    <w:rsid w:val="00F074E3"/>
    <w:rsid w:val="00F13FC4"/>
    <w:rsid w:val="00F14F50"/>
    <w:rsid w:val="00F1712C"/>
    <w:rsid w:val="00F1729F"/>
    <w:rsid w:val="00F21D4E"/>
    <w:rsid w:val="00F23963"/>
    <w:rsid w:val="00F34A98"/>
    <w:rsid w:val="00F353DE"/>
    <w:rsid w:val="00F361FA"/>
    <w:rsid w:val="00F42DA0"/>
    <w:rsid w:val="00F436CE"/>
    <w:rsid w:val="00F516DC"/>
    <w:rsid w:val="00F51DD8"/>
    <w:rsid w:val="00F5319E"/>
    <w:rsid w:val="00F624D6"/>
    <w:rsid w:val="00F66F73"/>
    <w:rsid w:val="00F76C68"/>
    <w:rsid w:val="00F810C5"/>
    <w:rsid w:val="00F878B7"/>
    <w:rsid w:val="00F87E64"/>
    <w:rsid w:val="00F90795"/>
    <w:rsid w:val="00F92D89"/>
    <w:rsid w:val="00F9365F"/>
    <w:rsid w:val="00F939D7"/>
    <w:rsid w:val="00F93E26"/>
    <w:rsid w:val="00FA2A34"/>
    <w:rsid w:val="00FA2B8D"/>
    <w:rsid w:val="00FA5067"/>
    <w:rsid w:val="00FA7D5F"/>
    <w:rsid w:val="00FB4AC2"/>
    <w:rsid w:val="00FB6B8B"/>
    <w:rsid w:val="00FC1AC7"/>
    <w:rsid w:val="00FC696D"/>
    <w:rsid w:val="00FC6FB5"/>
    <w:rsid w:val="00FD6737"/>
    <w:rsid w:val="00FE4E52"/>
    <w:rsid w:val="00FE50E6"/>
    <w:rsid w:val="00FF0DA2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153">
                                      <w:marLeft w:val="0"/>
                                      <w:marRight w:val="1"/>
                                      <w:marTop w:val="0"/>
                                      <w:marBottom w:val="192"/>
                                      <w:divBdr>
                                        <w:top w:val="single" w:sz="6" w:space="9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5F3F-3676-4A9E-A199-3DA94175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2018-08-23T05:15:00Z</dcterms:created>
  <dc:creator>Queensland Government</dc:creator>
  <cp:keywords>Domestic and family violence implementation council communique August 2018</cp:keywords>
  <cp:lastModifiedBy>Michelle Parker</cp:lastModifiedBy>
  <cp:lastPrinted>2017-07-24T23:18:00Z</cp:lastPrinted>
  <dcterms:modified xsi:type="dcterms:W3CDTF">2018-08-31T02:49:00Z</dcterms:modified>
  <cp:revision>5</cp:revision>
  <dc:subject>Domestic and family violence implementation council communique August 2018</dc:subject>
  <dc:title>Domestic and family violence implementation council communique August 2018</dc:title>
</cp:coreProperties>
</file>