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E1C0" w14:textId="44A27631" w:rsidR="00940966" w:rsidRPr="00440BB7" w:rsidRDefault="00431E3A" w:rsidP="00440BB7">
      <w:pPr>
        <w:pStyle w:val="Heading2"/>
        <w:spacing w:before="0" w:after="0"/>
        <w:jc w:val="right"/>
        <w:rPr>
          <w:b w:val="0"/>
          <w:bCs w:val="0"/>
          <w:color w:val="262626" w:themeColor="text1" w:themeTint="D9"/>
          <w:sz w:val="24"/>
          <w:szCs w:val="22"/>
        </w:rPr>
      </w:pPr>
      <w:r w:rsidRPr="00440BB7">
        <w:rPr>
          <w:b w:val="0"/>
          <w:bCs w:val="0"/>
          <w:color w:val="262626" w:themeColor="text1" w:themeTint="D9"/>
          <w:sz w:val="24"/>
          <w:szCs w:val="22"/>
        </w:rPr>
        <w:t xml:space="preserve">Sustainability </w:t>
      </w:r>
      <w:r w:rsidR="00CE62AB" w:rsidRPr="00440BB7">
        <w:rPr>
          <w:b w:val="0"/>
          <w:bCs w:val="0"/>
          <w:color w:val="262626" w:themeColor="text1" w:themeTint="D9"/>
          <w:sz w:val="24"/>
          <w:szCs w:val="22"/>
        </w:rPr>
        <w:t xml:space="preserve">Infrastructure and Assets </w:t>
      </w:r>
    </w:p>
    <w:p w14:paraId="142C501A" w14:textId="2D225D02" w:rsidR="00203BA0" w:rsidRPr="00431E3A" w:rsidRDefault="00F20DCF" w:rsidP="0092075C">
      <w:pPr>
        <w:pStyle w:val="Heading1"/>
        <w:spacing w:before="0" w:after="0"/>
        <w:rPr>
          <w:sz w:val="36"/>
          <w:szCs w:val="36"/>
        </w:rPr>
      </w:pPr>
      <w:r w:rsidRPr="00431E3A">
        <w:rPr>
          <w:sz w:val="36"/>
          <w:szCs w:val="24"/>
        </w:rPr>
        <w:t>Notice of Impacting Activity</w:t>
      </w:r>
      <w:r w:rsidRPr="00431E3A">
        <w:rPr>
          <w:sz w:val="36"/>
          <w:szCs w:val="36"/>
        </w:rPr>
        <w:t xml:space="preserve"> </w:t>
      </w:r>
    </w:p>
    <w:p w14:paraId="4DC9EF39" w14:textId="30075BDE" w:rsidR="00B657AB" w:rsidRPr="00EB617F" w:rsidRDefault="00B67333" w:rsidP="008B7DD9">
      <w:pPr>
        <w:spacing w:before="60" w:after="60" w:line="240" w:lineRule="auto"/>
        <w:rPr>
          <w:i/>
          <w:iCs/>
          <w:sz w:val="18"/>
          <w:szCs w:val="18"/>
        </w:rPr>
      </w:pPr>
      <w:r w:rsidRPr="00EB617F">
        <w:rPr>
          <w:i/>
          <w:iCs/>
          <w:sz w:val="18"/>
          <w:szCs w:val="18"/>
        </w:rPr>
        <w:t xml:space="preserve">An impacting activity is any action that may disrupt the normal operation of the hospital or neighbouring sites or cause discomfort to patients, staff members or the public. Examples of impacting activities include </w:t>
      </w:r>
      <w:r w:rsidR="00167F1B" w:rsidRPr="00EB617F">
        <w:rPr>
          <w:i/>
          <w:iCs/>
          <w:sz w:val="18"/>
          <w:szCs w:val="18"/>
        </w:rPr>
        <w:t>Infrastructure projects,</w:t>
      </w:r>
      <w:r w:rsidR="00167F1B" w:rsidRPr="00EB617F">
        <w:rPr>
          <w:sz w:val="18"/>
          <w:szCs w:val="18"/>
        </w:rPr>
        <w:t xml:space="preserve"> </w:t>
      </w:r>
      <w:r w:rsidR="00347710" w:rsidRPr="00EB617F">
        <w:rPr>
          <w:i/>
          <w:iCs/>
          <w:sz w:val="18"/>
          <w:szCs w:val="18"/>
        </w:rPr>
        <w:t xml:space="preserve">significant </w:t>
      </w:r>
      <w:r w:rsidR="006F2381" w:rsidRPr="00EB617F">
        <w:rPr>
          <w:i/>
          <w:iCs/>
          <w:sz w:val="18"/>
          <w:szCs w:val="18"/>
        </w:rPr>
        <w:t>maintenance activities in an operational area</w:t>
      </w:r>
      <w:r w:rsidR="00347710" w:rsidRPr="00EB617F">
        <w:rPr>
          <w:i/>
          <w:iCs/>
          <w:sz w:val="18"/>
          <w:szCs w:val="18"/>
        </w:rPr>
        <w:t>,</w:t>
      </w:r>
      <w:r w:rsidR="006F2381" w:rsidRPr="00EB617F">
        <w:rPr>
          <w:sz w:val="18"/>
          <w:szCs w:val="18"/>
        </w:rPr>
        <w:t xml:space="preserve"> </w:t>
      </w:r>
      <w:r w:rsidRPr="00EB617F">
        <w:rPr>
          <w:i/>
          <w:iCs/>
          <w:sz w:val="18"/>
          <w:szCs w:val="18"/>
        </w:rPr>
        <w:t>isolation of hospital</w:t>
      </w:r>
      <w:r w:rsidR="004B1F70" w:rsidRPr="00EB617F">
        <w:rPr>
          <w:i/>
          <w:iCs/>
          <w:sz w:val="18"/>
          <w:szCs w:val="18"/>
        </w:rPr>
        <w:t xml:space="preserve"> infrastructure</w:t>
      </w:r>
      <w:r w:rsidRPr="00EB617F">
        <w:rPr>
          <w:i/>
          <w:iCs/>
          <w:sz w:val="18"/>
          <w:szCs w:val="18"/>
        </w:rPr>
        <w:t xml:space="preserve"> services</w:t>
      </w:r>
      <w:r w:rsidR="00DA1A6D" w:rsidRPr="00EB617F">
        <w:rPr>
          <w:i/>
          <w:iCs/>
          <w:sz w:val="18"/>
          <w:szCs w:val="18"/>
        </w:rPr>
        <w:t xml:space="preserve"> </w:t>
      </w:r>
      <w:r w:rsidRPr="00EB617F">
        <w:rPr>
          <w:i/>
          <w:iCs/>
          <w:sz w:val="18"/>
          <w:szCs w:val="18"/>
        </w:rPr>
        <w:t>and environmental issues such as dusty and noisy work. This notice is to be completed and communicated to the relevant clients/stakeholders when activities are likely to interrupt or disrupt the normal operation of the hospital /facility</w:t>
      </w:r>
      <w:r w:rsidR="003533AE" w:rsidRPr="00EB617F">
        <w:rPr>
          <w:i/>
          <w:iCs/>
          <w:sz w:val="18"/>
          <w:szCs w:val="18"/>
        </w:rPr>
        <w:t>.</w:t>
      </w:r>
    </w:p>
    <w:p w14:paraId="62C59DDB" w14:textId="07FB4047" w:rsidR="00F02ABA" w:rsidRPr="00F02ABA" w:rsidRDefault="00103C9D" w:rsidP="00F02ABA">
      <w:pPr>
        <w:spacing w:before="60" w:after="60" w:line="240" w:lineRule="auto"/>
        <w:rPr>
          <w:i/>
          <w:iCs/>
          <w:sz w:val="18"/>
          <w:szCs w:val="18"/>
        </w:rPr>
      </w:pPr>
      <w:r w:rsidRPr="00EB617F">
        <w:rPr>
          <w:i/>
          <w:iCs/>
          <w:sz w:val="18"/>
          <w:szCs w:val="18"/>
          <w:lang w:val="en-US"/>
        </w:rPr>
        <w:t xml:space="preserve">A </w:t>
      </w:r>
      <w:r w:rsidRPr="00EB617F">
        <w:rPr>
          <w:i/>
          <w:iCs/>
          <w:sz w:val="18"/>
          <w:szCs w:val="18"/>
        </w:rPr>
        <w:t>Notice of Impacting Activity</w:t>
      </w:r>
      <w:r w:rsidR="002B69CA">
        <w:rPr>
          <w:i/>
          <w:iCs/>
          <w:sz w:val="18"/>
          <w:szCs w:val="18"/>
        </w:rPr>
        <w:t xml:space="preserve">, </w:t>
      </w:r>
      <w:r w:rsidRPr="00EB617F">
        <w:rPr>
          <w:i/>
          <w:iCs/>
          <w:sz w:val="18"/>
          <w:szCs w:val="18"/>
        </w:rPr>
        <w:t>associated Permits</w:t>
      </w:r>
      <w:r w:rsidR="002B69CA">
        <w:rPr>
          <w:i/>
          <w:iCs/>
          <w:sz w:val="18"/>
          <w:szCs w:val="18"/>
        </w:rPr>
        <w:t xml:space="preserve"> and </w:t>
      </w:r>
      <w:r w:rsidR="00D81934">
        <w:rPr>
          <w:i/>
          <w:iCs/>
          <w:sz w:val="18"/>
          <w:szCs w:val="18"/>
        </w:rPr>
        <w:t>Risk Assessment</w:t>
      </w:r>
      <w:r w:rsidRPr="00EB617F">
        <w:rPr>
          <w:i/>
          <w:iCs/>
          <w:sz w:val="18"/>
          <w:szCs w:val="18"/>
        </w:rPr>
        <w:t xml:space="preserve"> </w:t>
      </w:r>
      <w:r w:rsidR="00F02ABA" w:rsidRPr="00F02ABA">
        <w:rPr>
          <w:i/>
          <w:iCs/>
          <w:sz w:val="18"/>
          <w:szCs w:val="18"/>
        </w:rPr>
        <w:t>should be submitted with nominated stakeholders at least five days and no later than 48 hours prior to commencement of proposed work.</w:t>
      </w:r>
      <w:r w:rsidR="000375B6" w:rsidRPr="00EB617F">
        <w:rPr>
          <w:i/>
          <w:iCs/>
          <w:sz w:val="18"/>
          <w:szCs w:val="18"/>
        </w:rPr>
        <w:t xml:space="preserve"> </w:t>
      </w:r>
      <w:r w:rsidR="000375B6" w:rsidRPr="00EB617F">
        <w:rPr>
          <w:i/>
          <w:iCs/>
          <w:sz w:val="18"/>
          <w:szCs w:val="18"/>
          <w:lang w:val="en-US"/>
        </w:rPr>
        <w:t>Where emergency work is required the 48-hour period will be waived, however a Notice of Impacting Activity must still be submitted and authorised before the work is undertaken.</w:t>
      </w:r>
    </w:p>
    <w:p w14:paraId="5245CFE5" w14:textId="24553402" w:rsidR="00F02ABA" w:rsidRPr="00F02ABA" w:rsidRDefault="00F02ABA" w:rsidP="00F02ABA">
      <w:pPr>
        <w:spacing w:before="60" w:after="60" w:line="240" w:lineRule="auto"/>
        <w:rPr>
          <w:i/>
          <w:iCs/>
          <w:sz w:val="18"/>
          <w:szCs w:val="18"/>
          <w:lang w:val="en"/>
        </w:rPr>
      </w:pPr>
      <w:r w:rsidRPr="0005162D">
        <w:rPr>
          <w:i/>
          <w:iCs/>
          <w:sz w:val="18"/>
          <w:szCs w:val="18"/>
          <w:lang w:val="en"/>
        </w:rPr>
        <w:t xml:space="preserve">The completed submission should be mailed to the </w:t>
      </w:r>
      <w:r w:rsidR="006C13E7">
        <w:rPr>
          <w:i/>
          <w:iCs/>
          <w:sz w:val="18"/>
          <w:szCs w:val="18"/>
          <w:lang w:val="en"/>
        </w:rPr>
        <w:t>shared</w:t>
      </w:r>
      <w:r w:rsidRPr="0005162D">
        <w:rPr>
          <w:i/>
          <w:iCs/>
          <w:sz w:val="18"/>
          <w:szCs w:val="18"/>
          <w:lang w:val="en"/>
        </w:rPr>
        <w:t xml:space="preserve"> mailbox address at “WM_N</w:t>
      </w:r>
      <w:r w:rsidR="0005162D" w:rsidRPr="0005162D">
        <w:rPr>
          <w:i/>
          <w:iCs/>
          <w:sz w:val="18"/>
          <w:szCs w:val="18"/>
          <w:lang w:val="en"/>
        </w:rPr>
        <w:t>IA”</w:t>
      </w:r>
      <w:r w:rsidRPr="0005162D">
        <w:rPr>
          <w:i/>
          <w:iCs/>
          <w:sz w:val="18"/>
          <w:szCs w:val="18"/>
          <w:lang w:val="en"/>
        </w:rPr>
        <w:t xml:space="preserve"> (</w:t>
      </w:r>
      <w:hyperlink r:id="rId11" w:history="1">
        <w:r w:rsidR="0005162D" w:rsidRPr="0005162D">
          <w:rPr>
            <w:rStyle w:val="Hyperlink"/>
            <w:i/>
            <w:iCs/>
          </w:rPr>
          <w:t>WM_NIA@health.qld.gov.au</w:t>
        </w:r>
      </w:hyperlink>
      <w:r w:rsidR="0005162D" w:rsidRPr="0005162D">
        <w:rPr>
          <w:i/>
          <w:iCs/>
        </w:rPr>
        <w:t>)</w:t>
      </w:r>
      <w:r w:rsidR="0005162D">
        <w:rPr>
          <w:i/>
          <w:iCs/>
        </w:rPr>
        <w:t xml:space="preserve"> </w:t>
      </w:r>
      <w:r w:rsidRPr="00F02ABA">
        <w:rPr>
          <w:i/>
          <w:iCs/>
          <w:sz w:val="18"/>
          <w:szCs w:val="18"/>
          <w:lang w:val="en"/>
        </w:rPr>
        <w:t xml:space="preserve"> </w:t>
      </w:r>
    </w:p>
    <w:p w14:paraId="08BF6509" w14:textId="093E672E" w:rsidR="00355E66" w:rsidRPr="00EB617F" w:rsidRDefault="00F02ABA" w:rsidP="008B7DD9">
      <w:pPr>
        <w:spacing w:before="60" w:after="60" w:line="240" w:lineRule="auto"/>
        <w:rPr>
          <w:i/>
          <w:iCs/>
          <w:sz w:val="18"/>
          <w:szCs w:val="18"/>
          <w:lang w:val="en"/>
        </w:rPr>
      </w:pPr>
      <w:r w:rsidRPr="00F02ABA">
        <w:rPr>
          <w:i/>
          <w:iCs/>
          <w:sz w:val="18"/>
          <w:szCs w:val="18"/>
          <w:lang w:val="en"/>
        </w:rPr>
        <w:t xml:space="preserve">Note: Sketch/drawing mark-ups of affected areas are highly recommended with NIAs to assist in clarifying the exact location of the work to be completed.  </w:t>
      </w:r>
    </w:p>
    <w:tbl>
      <w:tblPr>
        <w:tblStyle w:val="TableGridLight"/>
        <w:tblW w:w="10545" w:type="dxa"/>
        <w:tblLayout w:type="fixed"/>
        <w:tblLook w:val="04A0" w:firstRow="1" w:lastRow="0" w:firstColumn="1" w:lastColumn="0" w:noHBand="0" w:noVBand="1"/>
      </w:tblPr>
      <w:tblGrid>
        <w:gridCol w:w="2689"/>
        <w:gridCol w:w="2693"/>
        <w:gridCol w:w="2551"/>
        <w:gridCol w:w="2612"/>
      </w:tblGrid>
      <w:tr w:rsidR="00612783" w:rsidRPr="00CF1802" w14:paraId="117B5748" w14:textId="77777777" w:rsidTr="00EC195E">
        <w:trPr>
          <w:trHeight w:val="477"/>
        </w:trPr>
        <w:tc>
          <w:tcPr>
            <w:tcW w:w="2689"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2B0EC3" w14:textId="6ABE0EA8" w:rsidR="00B46B1C" w:rsidRPr="0040435D" w:rsidRDefault="00325E90" w:rsidP="00271603">
            <w:pPr>
              <w:widowControl w:val="0"/>
              <w:autoSpaceDE w:val="0"/>
              <w:autoSpaceDN w:val="0"/>
              <w:spacing w:before="72"/>
              <w:ind w:left="113"/>
              <w:rPr>
                <w:rFonts w:cs="Arial"/>
                <w:b/>
                <w:bCs/>
              </w:rPr>
            </w:pPr>
            <w:r w:rsidRPr="0040435D">
              <w:rPr>
                <w:rFonts w:eastAsia="Arial" w:cs="Arial"/>
                <w:b/>
                <w:bCs/>
                <w:iCs/>
              </w:rPr>
              <w:t>Work Order</w:t>
            </w:r>
            <w:r>
              <w:rPr>
                <w:rFonts w:eastAsia="Arial" w:cs="Arial"/>
                <w:b/>
                <w:bCs/>
                <w:iCs/>
              </w:rPr>
              <w:t>/Project</w:t>
            </w:r>
            <w:r w:rsidRPr="0040435D">
              <w:rPr>
                <w:rFonts w:eastAsia="Arial" w:cs="Arial"/>
                <w:b/>
                <w:bCs/>
                <w:iCs/>
              </w:rPr>
              <w:t xml:space="preserve"> No:</w:t>
            </w:r>
          </w:p>
        </w:tc>
        <w:tc>
          <w:tcPr>
            <w:tcW w:w="2693"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14:paraId="3FD379C3" w14:textId="77777777" w:rsidR="00612783" w:rsidRPr="00FB2E10" w:rsidRDefault="00612783" w:rsidP="00D91CDF">
            <w:pPr>
              <w:widowControl w:val="0"/>
              <w:autoSpaceDE w:val="0"/>
              <w:autoSpaceDN w:val="0"/>
              <w:spacing w:before="72"/>
              <w:ind w:left="31"/>
              <w:rPr>
                <w:rFonts w:cs="Arial"/>
              </w:rPr>
            </w:pPr>
          </w:p>
        </w:tc>
        <w:tc>
          <w:tcPr>
            <w:tcW w:w="2551"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F30A4D" w14:textId="5AC3A6B3" w:rsidR="00612783" w:rsidRPr="00FB2E10" w:rsidRDefault="00325E90" w:rsidP="00271603">
            <w:pPr>
              <w:widowControl w:val="0"/>
              <w:autoSpaceDE w:val="0"/>
              <w:autoSpaceDN w:val="0"/>
              <w:spacing w:before="72"/>
              <w:rPr>
                <w:rFonts w:cs="Arial"/>
              </w:rPr>
            </w:pPr>
            <w:r w:rsidRPr="001110D8">
              <w:rPr>
                <w:rFonts w:cs="Arial"/>
                <w:b/>
                <w:bCs/>
              </w:rPr>
              <w:t>Permit No</w:t>
            </w:r>
            <w:r>
              <w:rPr>
                <w:rFonts w:cs="Arial"/>
                <w:b/>
                <w:bCs/>
              </w:rPr>
              <w:t>:</w:t>
            </w:r>
          </w:p>
        </w:tc>
        <w:tc>
          <w:tcPr>
            <w:tcW w:w="2612" w:type="dxa"/>
            <w:tcBorders>
              <w:top w:val="single" w:sz="4" w:space="0" w:color="auto"/>
              <w:left w:val="single" w:sz="4" w:space="0" w:color="A6A6A6" w:themeColor="background1" w:themeShade="A6"/>
              <w:bottom w:val="single" w:sz="4" w:space="0" w:color="A6A6A6" w:themeColor="background1" w:themeShade="A6"/>
              <w:right w:val="single" w:sz="4" w:space="0" w:color="auto"/>
            </w:tcBorders>
          </w:tcPr>
          <w:p w14:paraId="2084609E" w14:textId="6417C1F2" w:rsidR="00612783" w:rsidRPr="00D91CDF" w:rsidRDefault="00612783" w:rsidP="00D91CDF">
            <w:pPr>
              <w:widowControl w:val="0"/>
              <w:autoSpaceDE w:val="0"/>
              <w:autoSpaceDN w:val="0"/>
              <w:spacing w:before="72"/>
              <w:ind w:left="183"/>
              <w:rPr>
                <w:rFonts w:eastAsia="Arial" w:cs="Arial"/>
                <w:iCs/>
              </w:rPr>
            </w:pPr>
          </w:p>
        </w:tc>
      </w:tr>
      <w:tr w:rsidR="000C50EE" w:rsidRPr="00CF1802" w14:paraId="2D54D34F" w14:textId="77777777" w:rsidTr="00EC195E">
        <w:trPr>
          <w:trHeight w:val="471"/>
        </w:trPr>
        <w:tc>
          <w:tcPr>
            <w:tcW w:w="268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D4B30A" w14:textId="2BD5ED96" w:rsidR="000C50EE" w:rsidRPr="0040435D" w:rsidRDefault="000C50EE" w:rsidP="00271603">
            <w:pPr>
              <w:widowControl w:val="0"/>
              <w:autoSpaceDE w:val="0"/>
              <w:autoSpaceDN w:val="0"/>
              <w:spacing w:before="72"/>
              <w:ind w:left="113"/>
              <w:rPr>
                <w:rFonts w:cs="Arial"/>
                <w:b/>
                <w:bCs/>
              </w:rPr>
            </w:pPr>
            <w:r>
              <w:rPr>
                <w:rFonts w:cs="Arial"/>
                <w:b/>
                <w:bCs/>
              </w:rPr>
              <w:t xml:space="preserve">Company </w:t>
            </w:r>
            <w:r w:rsidR="0095684A">
              <w:rPr>
                <w:rFonts w:cs="Arial"/>
                <w:b/>
                <w:bCs/>
              </w:rPr>
              <w:t>n</w:t>
            </w:r>
            <w:r>
              <w:rPr>
                <w:rFonts w:cs="Arial"/>
                <w:b/>
                <w:bCs/>
              </w:rPr>
              <w:t>ame</w:t>
            </w:r>
            <w:r w:rsidR="0050052F">
              <w:rPr>
                <w:rFonts w:cs="Arial"/>
                <w:b/>
                <w:bCs/>
              </w:rPr>
              <w:t>:</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55994" w14:textId="77777777" w:rsidR="000C50EE" w:rsidRPr="000B04F8" w:rsidRDefault="000C50EE" w:rsidP="00D91CDF">
            <w:pPr>
              <w:widowControl w:val="0"/>
              <w:autoSpaceDE w:val="0"/>
              <w:autoSpaceDN w:val="0"/>
              <w:spacing w:before="72"/>
              <w:ind w:left="31"/>
              <w:rPr>
                <w:rFonts w:eastAsia="Arial" w:cs="Arial"/>
                <w:iCs/>
              </w:rPr>
            </w:pP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AA5F87" w14:textId="4D24BC8E" w:rsidR="000C50EE" w:rsidRPr="00291F1A" w:rsidRDefault="00F01B80" w:rsidP="00E71884">
            <w:pPr>
              <w:widowControl w:val="0"/>
              <w:autoSpaceDE w:val="0"/>
              <w:autoSpaceDN w:val="0"/>
              <w:spacing w:before="72"/>
              <w:rPr>
                <w:rFonts w:cs="Arial"/>
                <w:b/>
                <w:bCs/>
              </w:rPr>
            </w:pPr>
            <w:r>
              <w:rPr>
                <w:rFonts w:cs="Arial"/>
                <w:b/>
                <w:bCs/>
              </w:rPr>
              <w:t>Vendor/OIC Name</w:t>
            </w:r>
            <w:r w:rsidR="0050052F">
              <w:rPr>
                <w:rFonts w:cs="Arial"/>
                <w:b/>
                <w:bCs/>
              </w:rPr>
              <w:t>:</w:t>
            </w:r>
          </w:p>
        </w:tc>
        <w:tc>
          <w:tcPr>
            <w:tcW w:w="26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431F92F0" w14:textId="77777777" w:rsidR="000C50EE" w:rsidRPr="00FB2E10" w:rsidRDefault="000C50EE" w:rsidP="00D91CDF">
            <w:pPr>
              <w:widowControl w:val="0"/>
              <w:autoSpaceDE w:val="0"/>
              <w:autoSpaceDN w:val="0"/>
              <w:spacing w:before="72"/>
              <w:ind w:left="183"/>
              <w:rPr>
                <w:rFonts w:cs="Arial"/>
              </w:rPr>
            </w:pPr>
          </w:p>
        </w:tc>
      </w:tr>
      <w:tr w:rsidR="00C0201C" w:rsidRPr="00CF1802" w14:paraId="28A3D858" w14:textId="77777777" w:rsidTr="00EC195E">
        <w:trPr>
          <w:trHeight w:val="470"/>
        </w:trPr>
        <w:tc>
          <w:tcPr>
            <w:tcW w:w="268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AC4C1C" w14:textId="77777777" w:rsidR="00C0201C" w:rsidRPr="0040435D" w:rsidRDefault="00C0201C" w:rsidP="0082312E">
            <w:pPr>
              <w:widowControl w:val="0"/>
              <w:autoSpaceDE w:val="0"/>
              <w:autoSpaceDN w:val="0"/>
              <w:spacing w:before="72"/>
              <w:ind w:left="113"/>
              <w:rPr>
                <w:rFonts w:cs="Arial"/>
                <w:b/>
                <w:bCs/>
              </w:rPr>
            </w:pPr>
            <w:r w:rsidRPr="0040435D">
              <w:rPr>
                <w:rFonts w:cs="Arial"/>
                <w:b/>
                <w:bCs/>
              </w:rPr>
              <w:t xml:space="preserve">WMH Facility:  </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08F23" w14:textId="77777777" w:rsidR="00C0201C" w:rsidRDefault="00C0201C" w:rsidP="00D91CDF">
            <w:pPr>
              <w:widowControl w:val="0"/>
              <w:autoSpaceDE w:val="0"/>
              <w:autoSpaceDN w:val="0"/>
              <w:spacing w:before="72"/>
              <w:ind w:left="31"/>
              <w:rPr>
                <w:rFonts w:cs="Arial"/>
                <w:color w:val="404040" w:themeColor="text1" w:themeTint="BF"/>
              </w:rPr>
            </w:pP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2AFF7B4" w14:textId="77777777" w:rsidR="00C0201C" w:rsidRPr="00B2717E" w:rsidRDefault="00C0201C" w:rsidP="0082312E">
            <w:pPr>
              <w:widowControl w:val="0"/>
              <w:autoSpaceDE w:val="0"/>
              <w:autoSpaceDN w:val="0"/>
              <w:spacing w:before="72"/>
              <w:rPr>
                <w:rFonts w:cs="Arial"/>
                <w:b/>
                <w:bCs/>
                <w:color w:val="404040" w:themeColor="text1" w:themeTint="BF"/>
              </w:rPr>
            </w:pPr>
            <w:r w:rsidRPr="00E71884">
              <w:rPr>
                <w:rFonts w:cs="Arial"/>
                <w:b/>
                <w:bCs/>
                <w:color w:val="262626" w:themeColor="text1" w:themeTint="D9"/>
              </w:rPr>
              <w:t>Building:</w:t>
            </w:r>
          </w:p>
        </w:tc>
        <w:tc>
          <w:tcPr>
            <w:tcW w:w="26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33BE5A88" w14:textId="77777777" w:rsidR="00C0201C" w:rsidRDefault="00C0201C" w:rsidP="00D91CDF">
            <w:pPr>
              <w:widowControl w:val="0"/>
              <w:autoSpaceDE w:val="0"/>
              <w:autoSpaceDN w:val="0"/>
              <w:spacing w:before="72"/>
              <w:ind w:left="183"/>
              <w:rPr>
                <w:rFonts w:cs="Arial"/>
              </w:rPr>
            </w:pPr>
          </w:p>
        </w:tc>
      </w:tr>
      <w:tr w:rsidR="00C0201C" w:rsidRPr="00CF1802" w14:paraId="2A9A37B7" w14:textId="77777777" w:rsidTr="00EC195E">
        <w:trPr>
          <w:trHeight w:val="406"/>
        </w:trPr>
        <w:tc>
          <w:tcPr>
            <w:tcW w:w="268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0AF76A5" w14:textId="77777777" w:rsidR="00C0201C" w:rsidRPr="0040435D" w:rsidRDefault="00C0201C" w:rsidP="0082312E">
            <w:pPr>
              <w:widowControl w:val="0"/>
              <w:autoSpaceDE w:val="0"/>
              <w:autoSpaceDN w:val="0"/>
              <w:spacing w:before="72"/>
              <w:ind w:left="113"/>
              <w:rPr>
                <w:rFonts w:cs="Arial"/>
                <w:b/>
                <w:bCs/>
              </w:rPr>
            </w:pPr>
            <w:r>
              <w:rPr>
                <w:rFonts w:cs="Arial"/>
                <w:b/>
                <w:bCs/>
              </w:rPr>
              <w:t>Level:</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76724" w14:textId="77777777" w:rsidR="00C0201C" w:rsidRDefault="00C0201C" w:rsidP="00D91CDF">
            <w:pPr>
              <w:widowControl w:val="0"/>
              <w:autoSpaceDE w:val="0"/>
              <w:autoSpaceDN w:val="0"/>
              <w:spacing w:before="72"/>
              <w:ind w:left="31"/>
              <w:rPr>
                <w:rFonts w:cs="Arial"/>
                <w:color w:val="404040" w:themeColor="text1" w:themeTint="BF"/>
              </w:rPr>
            </w:pP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7ECA9B1" w14:textId="77777777" w:rsidR="00C0201C" w:rsidRPr="00B2717E" w:rsidRDefault="00C0201C" w:rsidP="0082312E">
            <w:pPr>
              <w:widowControl w:val="0"/>
              <w:autoSpaceDE w:val="0"/>
              <w:autoSpaceDN w:val="0"/>
              <w:spacing w:before="72"/>
              <w:rPr>
                <w:rFonts w:cs="Arial"/>
                <w:b/>
                <w:bCs/>
                <w:color w:val="404040" w:themeColor="text1" w:themeTint="BF"/>
              </w:rPr>
            </w:pPr>
            <w:r w:rsidRPr="00B2717E">
              <w:rPr>
                <w:rFonts w:cs="Arial"/>
                <w:b/>
                <w:bCs/>
                <w:color w:val="404040" w:themeColor="text1" w:themeTint="BF"/>
              </w:rPr>
              <w:t>Room(s)</w:t>
            </w:r>
            <w:r>
              <w:rPr>
                <w:rFonts w:cs="Arial"/>
                <w:b/>
                <w:bCs/>
                <w:color w:val="404040" w:themeColor="text1" w:themeTint="BF"/>
              </w:rPr>
              <w:t>:</w:t>
            </w:r>
          </w:p>
        </w:tc>
        <w:tc>
          <w:tcPr>
            <w:tcW w:w="26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2D36CE6F" w14:textId="77777777" w:rsidR="00C0201C" w:rsidRDefault="00C0201C" w:rsidP="00D91CDF">
            <w:pPr>
              <w:widowControl w:val="0"/>
              <w:autoSpaceDE w:val="0"/>
              <w:autoSpaceDN w:val="0"/>
              <w:spacing w:before="72"/>
              <w:ind w:left="183"/>
              <w:rPr>
                <w:rFonts w:cs="Arial"/>
              </w:rPr>
            </w:pPr>
          </w:p>
        </w:tc>
      </w:tr>
      <w:tr w:rsidR="000E1593" w:rsidRPr="00CF1802" w14:paraId="26562B5D" w14:textId="77777777" w:rsidTr="00EC195E">
        <w:trPr>
          <w:trHeight w:val="567"/>
        </w:trPr>
        <w:tc>
          <w:tcPr>
            <w:tcW w:w="268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C0687D" w14:textId="77777777" w:rsidR="000E1593" w:rsidRPr="00867105" w:rsidRDefault="000E1593" w:rsidP="0082312E">
            <w:pPr>
              <w:widowControl w:val="0"/>
              <w:autoSpaceDE w:val="0"/>
              <w:autoSpaceDN w:val="0"/>
              <w:spacing w:before="72"/>
              <w:ind w:left="113"/>
              <w:rPr>
                <w:rFonts w:cs="Arial"/>
                <w:b/>
                <w:bCs/>
                <w:iCs/>
              </w:rPr>
            </w:pPr>
            <w:r>
              <w:rPr>
                <w:rFonts w:eastAsia="Arial" w:cs="Arial"/>
                <w:b/>
                <w:iCs/>
              </w:rPr>
              <w:t>D</w:t>
            </w:r>
            <w:r w:rsidRPr="00867105">
              <w:rPr>
                <w:rFonts w:eastAsia="Arial" w:cs="Arial"/>
                <w:b/>
                <w:iCs/>
              </w:rPr>
              <w:t xml:space="preserve">escription of </w:t>
            </w:r>
            <w:r>
              <w:rPr>
                <w:rFonts w:eastAsia="Arial" w:cs="Arial"/>
                <w:b/>
                <w:iCs/>
              </w:rPr>
              <w:t>proposed w</w:t>
            </w:r>
            <w:r w:rsidRPr="00867105">
              <w:rPr>
                <w:rFonts w:eastAsia="Arial" w:cs="Arial"/>
                <w:b/>
                <w:iCs/>
              </w:rPr>
              <w:t>ork</w:t>
            </w:r>
            <w:r>
              <w:rPr>
                <w:rFonts w:eastAsia="Arial" w:cs="Arial"/>
                <w:b/>
                <w:iCs/>
              </w:rPr>
              <w:t>/activity:</w:t>
            </w:r>
          </w:p>
        </w:tc>
        <w:tc>
          <w:tcPr>
            <w:tcW w:w="785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5757227" w14:textId="77777777" w:rsidR="000E1593" w:rsidRDefault="000E1593" w:rsidP="0082312E">
            <w:pPr>
              <w:widowControl w:val="0"/>
              <w:autoSpaceDE w:val="0"/>
              <w:autoSpaceDN w:val="0"/>
              <w:spacing w:before="72"/>
              <w:rPr>
                <w:rFonts w:cs="Arial"/>
              </w:rPr>
            </w:pPr>
          </w:p>
          <w:p w14:paraId="65A92DFD" w14:textId="3E45642D" w:rsidR="00F81F03" w:rsidRPr="00FB2E10" w:rsidRDefault="00F81F03" w:rsidP="0082312E">
            <w:pPr>
              <w:widowControl w:val="0"/>
              <w:autoSpaceDE w:val="0"/>
              <w:autoSpaceDN w:val="0"/>
              <w:spacing w:before="72"/>
              <w:rPr>
                <w:rFonts w:cs="Arial"/>
              </w:rPr>
            </w:pPr>
          </w:p>
        </w:tc>
      </w:tr>
      <w:tr w:rsidR="0084265D" w:rsidRPr="00CF1802" w14:paraId="417AF6E6" w14:textId="77777777" w:rsidTr="00EC195E">
        <w:trPr>
          <w:trHeight w:val="567"/>
        </w:trPr>
        <w:tc>
          <w:tcPr>
            <w:tcW w:w="2689"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F2F2F2" w:themeFill="background1" w:themeFillShade="F2"/>
            <w:vAlign w:val="center"/>
          </w:tcPr>
          <w:p w14:paraId="506493F3" w14:textId="179144DE" w:rsidR="0084265D" w:rsidRPr="0040435D" w:rsidRDefault="0084265D" w:rsidP="00271603">
            <w:pPr>
              <w:widowControl w:val="0"/>
              <w:autoSpaceDE w:val="0"/>
              <w:autoSpaceDN w:val="0"/>
              <w:spacing w:before="72" w:line="276" w:lineRule="auto"/>
              <w:ind w:left="113"/>
              <w:rPr>
                <w:rFonts w:eastAsia="Arial" w:cs="Arial"/>
                <w:b/>
                <w:bCs/>
                <w:i/>
              </w:rPr>
            </w:pPr>
            <w:r w:rsidRPr="0040435D">
              <w:rPr>
                <w:rFonts w:cs="Arial"/>
                <w:b/>
                <w:bCs/>
              </w:rPr>
              <w:t xml:space="preserve">Expected start and </w:t>
            </w:r>
            <w:r w:rsidR="001E098C">
              <w:rPr>
                <w:rFonts w:cs="Arial"/>
                <w:b/>
                <w:bCs/>
              </w:rPr>
              <w:t>finish</w:t>
            </w:r>
            <w:r w:rsidRPr="0040435D">
              <w:rPr>
                <w:rFonts w:cs="Arial"/>
                <w:b/>
                <w:bCs/>
              </w:rPr>
              <w:t xml:space="preserve"> dates</w:t>
            </w:r>
            <w:r>
              <w:rPr>
                <w:rFonts w:cs="Arial"/>
                <w:b/>
                <w:bCs/>
              </w:rPr>
              <w:t xml:space="preserve">/times </w:t>
            </w:r>
          </w:p>
        </w:tc>
        <w:tc>
          <w:tcPr>
            <w:tcW w:w="5244"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57BF25BA" w14:textId="652C22DA" w:rsidR="0084265D" w:rsidRDefault="0084265D" w:rsidP="0084265D">
            <w:pPr>
              <w:widowControl w:val="0"/>
              <w:autoSpaceDE w:val="0"/>
              <w:autoSpaceDN w:val="0"/>
              <w:spacing w:before="72"/>
              <w:ind w:left="35"/>
              <w:rPr>
                <w:rFonts w:cs="Arial"/>
                <w:color w:val="404040" w:themeColor="text1" w:themeTint="BF"/>
              </w:rPr>
            </w:pPr>
            <w:r>
              <w:rPr>
                <w:rFonts w:cs="Arial"/>
                <w:color w:val="404040" w:themeColor="text1" w:themeTint="BF"/>
              </w:rPr>
              <w:t>Start date</w:t>
            </w:r>
            <w:r w:rsidR="00406D36">
              <w:rPr>
                <w:rFonts w:cs="Arial"/>
                <w:color w:val="404040" w:themeColor="text1" w:themeTint="BF"/>
              </w:rPr>
              <w:t xml:space="preserve">    </w:t>
            </w:r>
            <w:r>
              <w:rPr>
                <w:rFonts w:cs="Arial"/>
                <w:color w:val="404040" w:themeColor="text1" w:themeTint="BF"/>
              </w:rPr>
              <w:t xml:space="preserve"> </w:t>
            </w:r>
            <w:r w:rsidR="00406D36">
              <w:rPr>
                <w:rFonts w:cs="Arial"/>
                <w:color w:val="404040" w:themeColor="text1" w:themeTint="BF"/>
              </w:rPr>
              <w:t xml:space="preserve">  </w:t>
            </w:r>
            <w:proofErr w:type="gramStart"/>
            <w:r w:rsidR="00406D36">
              <w:rPr>
                <w:rFonts w:cs="Arial"/>
                <w:color w:val="404040" w:themeColor="text1" w:themeTint="BF"/>
              </w:rPr>
              <w:t>/  /</w:t>
            </w:r>
            <w:proofErr w:type="gramEnd"/>
            <w:r w:rsidR="00406D36">
              <w:rPr>
                <w:rFonts w:cs="Arial"/>
                <w:color w:val="404040" w:themeColor="text1" w:themeTint="BF"/>
              </w:rPr>
              <w:t xml:space="preserve">      </w:t>
            </w:r>
            <w:r w:rsidR="00406D36">
              <w:rPr>
                <w:rFonts w:cs="Arial"/>
                <w:color w:val="404040" w:themeColor="text1" w:themeTint="BF"/>
              </w:rPr>
              <w:tab/>
            </w:r>
            <w:r>
              <w:rPr>
                <w:rFonts w:cs="Arial"/>
                <w:color w:val="404040" w:themeColor="text1" w:themeTint="BF"/>
              </w:rPr>
              <w:t>Start time</w:t>
            </w:r>
            <w:r w:rsidRPr="0084265D">
              <w:rPr>
                <w:rFonts w:cs="Arial"/>
                <w:color w:val="404040" w:themeColor="text1" w:themeTint="BF"/>
              </w:rPr>
              <w:t xml:space="preserve">:  </w:t>
            </w:r>
            <w:r w:rsidR="000C5741">
              <w:rPr>
                <w:rFonts w:cs="Arial"/>
                <w:color w:val="404040" w:themeColor="text1" w:themeTint="BF"/>
              </w:rPr>
              <w:t xml:space="preserve"> </w:t>
            </w:r>
            <w:r w:rsidRPr="0084265D">
              <w:rPr>
                <w:rFonts w:cs="Arial"/>
                <w:color w:val="404040" w:themeColor="text1" w:themeTint="BF"/>
              </w:rPr>
              <w:t xml:space="preserve">   :</w:t>
            </w:r>
            <w:r>
              <w:rPr>
                <w:rFonts w:cs="Arial"/>
                <w:color w:val="404040" w:themeColor="text1" w:themeTint="BF"/>
              </w:rPr>
              <w:t xml:space="preserve">  </w:t>
            </w:r>
          </w:p>
          <w:p w14:paraId="114806FF" w14:textId="69E7DA65" w:rsidR="0084265D" w:rsidRPr="0084265D" w:rsidRDefault="0084265D" w:rsidP="0084265D">
            <w:pPr>
              <w:widowControl w:val="0"/>
              <w:autoSpaceDE w:val="0"/>
              <w:autoSpaceDN w:val="0"/>
              <w:spacing w:before="72" w:line="276" w:lineRule="auto"/>
              <w:ind w:left="35"/>
              <w:rPr>
                <w:rFonts w:cs="Arial"/>
                <w:color w:val="404040" w:themeColor="text1" w:themeTint="BF"/>
              </w:rPr>
            </w:pPr>
            <w:r>
              <w:rPr>
                <w:rFonts w:cs="Arial"/>
                <w:color w:val="404040" w:themeColor="text1" w:themeTint="BF"/>
              </w:rPr>
              <w:t>Finish date</w:t>
            </w:r>
            <w:r w:rsidR="00406D36">
              <w:rPr>
                <w:rFonts w:cs="Arial"/>
                <w:color w:val="404040" w:themeColor="text1" w:themeTint="BF"/>
              </w:rPr>
              <w:t xml:space="preserve">    </w:t>
            </w:r>
            <w:proofErr w:type="gramStart"/>
            <w:r w:rsidR="00406D36">
              <w:rPr>
                <w:rFonts w:cs="Arial"/>
                <w:color w:val="404040" w:themeColor="text1" w:themeTint="BF"/>
              </w:rPr>
              <w:t>/  /</w:t>
            </w:r>
            <w:proofErr w:type="gramEnd"/>
            <w:r w:rsidR="00406D36">
              <w:rPr>
                <w:rFonts w:cs="Arial"/>
                <w:color w:val="404040" w:themeColor="text1" w:themeTint="BF"/>
              </w:rPr>
              <w:t xml:space="preserve">       </w:t>
            </w:r>
            <w:r w:rsidR="00406D36">
              <w:rPr>
                <w:rFonts w:cs="Arial"/>
                <w:color w:val="404040" w:themeColor="text1" w:themeTint="BF"/>
              </w:rPr>
              <w:tab/>
            </w:r>
            <w:r>
              <w:rPr>
                <w:rFonts w:cs="Arial"/>
                <w:color w:val="404040" w:themeColor="text1" w:themeTint="BF"/>
              </w:rPr>
              <w:t xml:space="preserve">Finish </w:t>
            </w:r>
            <w:r w:rsidR="001E098C">
              <w:rPr>
                <w:rFonts w:cs="Arial"/>
                <w:color w:val="404040" w:themeColor="text1" w:themeTint="BF"/>
              </w:rPr>
              <w:t>t</w:t>
            </w:r>
            <w:r>
              <w:rPr>
                <w:rFonts w:cs="Arial"/>
                <w:color w:val="404040" w:themeColor="text1" w:themeTint="BF"/>
              </w:rPr>
              <w:t xml:space="preserve">ime  </w:t>
            </w:r>
            <w:r w:rsidR="000C5741">
              <w:rPr>
                <w:rFonts w:cs="Arial"/>
                <w:color w:val="404040" w:themeColor="text1" w:themeTint="BF"/>
              </w:rPr>
              <w:t xml:space="preserve"> </w:t>
            </w:r>
            <w:r>
              <w:rPr>
                <w:rFonts w:cs="Arial"/>
                <w:color w:val="404040" w:themeColor="text1" w:themeTint="BF"/>
              </w:rPr>
              <w:t xml:space="preserve">  : </w:t>
            </w:r>
          </w:p>
        </w:tc>
        <w:tc>
          <w:tcPr>
            <w:tcW w:w="2612" w:type="dxa"/>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58EE0849" w14:textId="77777777" w:rsidR="0084265D" w:rsidRDefault="0084265D" w:rsidP="007111D7">
            <w:pPr>
              <w:widowControl w:val="0"/>
              <w:autoSpaceDE w:val="0"/>
              <w:autoSpaceDN w:val="0"/>
              <w:spacing w:before="72"/>
              <w:ind w:left="113"/>
              <w:rPr>
                <w:rFonts w:cs="Arial"/>
                <w:i/>
                <w:iCs/>
                <w:color w:val="0070C0"/>
                <w:sz w:val="16"/>
                <w:szCs w:val="16"/>
              </w:rPr>
            </w:pPr>
            <w:r w:rsidRPr="009507EA">
              <w:rPr>
                <w:rFonts w:cs="Arial"/>
                <w:i/>
                <w:iCs/>
                <w:color w:val="0070C0"/>
                <w:sz w:val="16"/>
                <w:szCs w:val="16"/>
              </w:rPr>
              <w:t xml:space="preserve">Additional Information </w:t>
            </w:r>
          </w:p>
          <w:p w14:paraId="13410C21" w14:textId="1278EB53" w:rsidR="009507EA" w:rsidRPr="00F721B2" w:rsidRDefault="009507EA" w:rsidP="007111D7">
            <w:pPr>
              <w:widowControl w:val="0"/>
              <w:autoSpaceDE w:val="0"/>
              <w:autoSpaceDN w:val="0"/>
              <w:spacing w:before="72"/>
              <w:ind w:left="113"/>
              <w:rPr>
                <w:rFonts w:cs="Arial"/>
              </w:rPr>
            </w:pPr>
          </w:p>
        </w:tc>
      </w:tr>
    </w:tbl>
    <w:p w14:paraId="46566EFF" w14:textId="77777777" w:rsidR="00C0201C" w:rsidRPr="00C0201C" w:rsidRDefault="00C0201C" w:rsidP="00C0201C">
      <w:pPr>
        <w:spacing w:before="0" w:after="0"/>
        <w:rPr>
          <w:sz w:val="10"/>
          <w:szCs w:val="12"/>
        </w:rPr>
      </w:pPr>
    </w:p>
    <w:tbl>
      <w:tblPr>
        <w:tblStyle w:val="TableGridLight"/>
        <w:tblW w:w="10545" w:type="dxa"/>
        <w:tblLayout w:type="fixed"/>
        <w:tblLook w:val="04A0" w:firstRow="1" w:lastRow="0" w:firstColumn="1" w:lastColumn="0" w:noHBand="0" w:noVBand="1"/>
      </w:tblPr>
      <w:tblGrid>
        <w:gridCol w:w="3397"/>
        <w:gridCol w:w="3544"/>
        <w:gridCol w:w="3604"/>
      </w:tblGrid>
      <w:tr w:rsidR="000C50EE" w:rsidRPr="00CF1802" w14:paraId="08BC557D" w14:textId="77777777" w:rsidTr="00FA076E">
        <w:trPr>
          <w:trHeight w:val="392"/>
        </w:trPr>
        <w:tc>
          <w:tcPr>
            <w:tcW w:w="105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5E342" w14:textId="3ED02A45" w:rsidR="000C50EE" w:rsidRDefault="00EA46DF" w:rsidP="00726340">
            <w:pPr>
              <w:widowControl w:val="0"/>
              <w:autoSpaceDE w:val="0"/>
              <w:autoSpaceDN w:val="0"/>
              <w:ind w:left="113"/>
              <w:rPr>
                <w:rFonts w:cs="Arial"/>
                <w:color w:val="404040" w:themeColor="text1" w:themeTint="BF"/>
              </w:rPr>
            </w:pPr>
            <w:r w:rsidRPr="00D15038">
              <w:rPr>
                <w:b/>
                <w:bCs/>
                <w:szCs w:val="18"/>
              </w:rPr>
              <w:t>Requestor</w:t>
            </w:r>
            <w:r w:rsidR="008D22C9">
              <w:rPr>
                <w:b/>
                <w:bCs/>
                <w:szCs w:val="18"/>
              </w:rPr>
              <w:t>/Vendor</w:t>
            </w:r>
            <w:r w:rsidRPr="00D15038">
              <w:rPr>
                <w:rFonts w:cs="Arial"/>
                <w:b/>
                <w:bCs/>
              </w:rPr>
              <w:t xml:space="preserve"> </w:t>
            </w:r>
            <w:r w:rsidR="00D15038" w:rsidRPr="00D15038">
              <w:rPr>
                <w:rFonts w:cs="Arial"/>
                <w:b/>
                <w:bCs/>
              </w:rPr>
              <w:t>c</w:t>
            </w:r>
            <w:r w:rsidR="000C50EE" w:rsidRPr="00D15038">
              <w:rPr>
                <w:rFonts w:cs="Arial"/>
                <w:b/>
                <w:bCs/>
              </w:rPr>
              <w:t xml:space="preserve">ontact </w:t>
            </w:r>
            <w:r w:rsidR="00D15038" w:rsidRPr="00D15038">
              <w:rPr>
                <w:rFonts w:cs="Arial"/>
                <w:b/>
                <w:bCs/>
              </w:rPr>
              <w:t>d</w:t>
            </w:r>
            <w:r w:rsidR="000C50EE" w:rsidRPr="00D15038">
              <w:rPr>
                <w:rFonts w:cs="Arial"/>
                <w:b/>
                <w:bCs/>
              </w:rPr>
              <w:t>etails</w:t>
            </w:r>
            <w:r w:rsidR="000C50EE" w:rsidRPr="00D15038">
              <w:rPr>
                <w:rFonts w:cs="Arial"/>
              </w:rPr>
              <w:t xml:space="preserve"> </w:t>
            </w:r>
          </w:p>
        </w:tc>
      </w:tr>
      <w:tr w:rsidR="000C50EE" w:rsidRPr="00CF1802" w14:paraId="75E6A848" w14:textId="77777777" w:rsidTr="00FA076E">
        <w:trPr>
          <w:trHeight w:val="387"/>
        </w:trPr>
        <w:tc>
          <w:tcPr>
            <w:tcW w:w="3397"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30A5D237" w14:textId="60B3BA53" w:rsidR="000C50EE" w:rsidRPr="00701F94" w:rsidRDefault="000C50EE" w:rsidP="00271603">
            <w:pPr>
              <w:widowControl w:val="0"/>
              <w:autoSpaceDE w:val="0"/>
              <w:autoSpaceDN w:val="0"/>
              <w:spacing w:before="0"/>
              <w:ind w:left="113"/>
              <w:rPr>
                <w:rFonts w:cs="Arial"/>
                <w:color w:val="404040" w:themeColor="text1" w:themeTint="BF"/>
                <w:sz w:val="19"/>
                <w:szCs w:val="19"/>
              </w:rPr>
            </w:pPr>
            <w:bookmarkStart w:id="0" w:name="_Hlk65752459"/>
            <w:r w:rsidRPr="00701F94">
              <w:rPr>
                <w:rFonts w:cs="Arial"/>
                <w:color w:val="404040" w:themeColor="text1" w:themeTint="BF"/>
                <w:sz w:val="19"/>
                <w:szCs w:val="19"/>
              </w:rPr>
              <w:t>Name:</w:t>
            </w:r>
          </w:p>
        </w:tc>
        <w:tc>
          <w:tcPr>
            <w:tcW w:w="3544"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7E572E" w14:textId="69FFF278" w:rsidR="000C50EE" w:rsidRPr="00701F94" w:rsidRDefault="000C50EE" w:rsidP="00271603">
            <w:pPr>
              <w:widowControl w:val="0"/>
              <w:autoSpaceDE w:val="0"/>
              <w:autoSpaceDN w:val="0"/>
              <w:spacing w:before="0"/>
              <w:rPr>
                <w:rFonts w:cs="Arial"/>
                <w:color w:val="404040" w:themeColor="text1" w:themeTint="BF"/>
                <w:sz w:val="19"/>
                <w:szCs w:val="19"/>
              </w:rPr>
            </w:pPr>
            <w:r w:rsidRPr="00701F94">
              <w:rPr>
                <w:rFonts w:cs="Arial"/>
                <w:color w:val="404040" w:themeColor="text1" w:themeTint="BF"/>
                <w:sz w:val="19"/>
                <w:szCs w:val="19"/>
              </w:rPr>
              <w:t>Email:</w:t>
            </w:r>
          </w:p>
        </w:tc>
        <w:tc>
          <w:tcPr>
            <w:tcW w:w="3604" w:type="dxa"/>
            <w:tcBorders>
              <w:top w:val="single" w:sz="4" w:space="0" w:color="auto"/>
              <w:left w:val="single" w:sz="4" w:space="0" w:color="A6A6A6" w:themeColor="background1" w:themeShade="A6"/>
              <w:bottom w:val="single" w:sz="4" w:space="0" w:color="A6A6A6" w:themeColor="background1" w:themeShade="A6"/>
              <w:right w:val="single" w:sz="4" w:space="0" w:color="auto"/>
            </w:tcBorders>
            <w:vAlign w:val="center"/>
          </w:tcPr>
          <w:p w14:paraId="5DE35953" w14:textId="1B05CA26" w:rsidR="000C50EE" w:rsidRPr="00701F94" w:rsidRDefault="000C50EE" w:rsidP="00271603">
            <w:pPr>
              <w:widowControl w:val="0"/>
              <w:autoSpaceDE w:val="0"/>
              <w:autoSpaceDN w:val="0"/>
              <w:spacing w:before="0"/>
              <w:ind w:left="113"/>
              <w:rPr>
                <w:rFonts w:cs="Arial"/>
                <w:color w:val="404040" w:themeColor="text1" w:themeTint="BF"/>
                <w:sz w:val="19"/>
                <w:szCs w:val="19"/>
              </w:rPr>
            </w:pPr>
            <w:r w:rsidRPr="00701F94">
              <w:rPr>
                <w:rFonts w:cs="Arial"/>
                <w:color w:val="404040" w:themeColor="text1" w:themeTint="BF"/>
                <w:sz w:val="19"/>
                <w:szCs w:val="19"/>
              </w:rPr>
              <w:t>Mobile:</w:t>
            </w:r>
          </w:p>
        </w:tc>
      </w:tr>
      <w:bookmarkEnd w:id="0"/>
      <w:tr w:rsidR="000C50EE" w:rsidRPr="003220A5" w14:paraId="0C417BCF" w14:textId="77777777" w:rsidTr="00271603">
        <w:trPr>
          <w:trHeight w:val="381"/>
        </w:trPr>
        <w:tc>
          <w:tcPr>
            <w:tcW w:w="3397" w:type="dxa"/>
            <w:tcBorders>
              <w:left w:val="single" w:sz="4" w:space="0" w:color="auto"/>
            </w:tcBorders>
            <w:vAlign w:val="center"/>
          </w:tcPr>
          <w:p w14:paraId="4BEB274D" w14:textId="242F402D" w:rsidR="000C50EE" w:rsidRPr="00701F94" w:rsidRDefault="000C50EE" w:rsidP="00271603">
            <w:pPr>
              <w:widowControl w:val="0"/>
              <w:autoSpaceDE w:val="0"/>
              <w:autoSpaceDN w:val="0"/>
              <w:spacing w:before="0"/>
              <w:ind w:left="113"/>
              <w:rPr>
                <w:rFonts w:cs="Arial"/>
                <w:color w:val="404040" w:themeColor="text1" w:themeTint="BF"/>
                <w:sz w:val="19"/>
                <w:szCs w:val="19"/>
              </w:rPr>
            </w:pPr>
            <w:r w:rsidRPr="00701F94">
              <w:rPr>
                <w:rFonts w:cs="Arial"/>
                <w:color w:val="404040" w:themeColor="text1" w:themeTint="BF"/>
                <w:sz w:val="19"/>
                <w:szCs w:val="19"/>
              </w:rPr>
              <w:t>Name:</w:t>
            </w:r>
          </w:p>
        </w:tc>
        <w:tc>
          <w:tcPr>
            <w:tcW w:w="3544" w:type="dxa"/>
            <w:vAlign w:val="center"/>
          </w:tcPr>
          <w:p w14:paraId="174F9F86" w14:textId="41438F16" w:rsidR="000C50EE" w:rsidRPr="00701F94" w:rsidRDefault="000C50EE" w:rsidP="00271603">
            <w:pPr>
              <w:widowControl w:val="0"/>
              <w:autoSpaceDE w:val="0"/>
              <w:autoSpaceDN w:val="0"/>
              <w:spacing w:before="0"/>
              <w:rPr>
                <w:rFonts w:cs="Arial"/>
                <w:color w:val="404040" w:themeColor="text1" w:themeTint="BF"/>
                <w:sz w:val="19"/>
                <w:szCs w:val="19"/>
              </w:rPr>
            </w:pPr>
            <w:r w:rsidRPr="00701F94">
              <w:rPr>
                <w:rFonts w:cs="Arial"/>
                <w:color w:val="404040" w:themeColor="text1" w:themeTint="BF"/>
                <w:sz w:val="19"/>
                <w:szCs w:val="19"/>
              </w:rPr>
              <w:t>Email:</w:t>
            </w:r>
          </w:p>
        </w:tc>
        <w:tc>
          <w:tcPr>
            <w:tcW w:w="3604" w:type="dxa"/>
            <w:tcBorders>
              <w:right w:val="single" w:sz="4" w:space="0" w:color="auto"/>
            </w:tcBorders>
            <w:vAlign w:val="center"/>
          </w:tcPr>
          <w:p w14:paraId="64A79665" w14:textId="4828E481" w:rsidR="000C50EE" w:rsidRPr="00701F94" w:rsidRDefault="000C50EE" w:rsidP="00271603">
            <w:pPr>
              <w:widowControl w:val="0"/>
              <w:autoSpaceDE w:val="0"/>
              <w:autoSpaceDN w:val="0"/>
              <w:spacing w:before="0"/>
              <w:ind w:left="113"/>
              <w:rPr>
                <w:rFonts w:cs="Arial"/>
                <w:color w:val="404040" w:themeColor="text1" w:themeTint="BF"/>
                <w:sz w:val="19"/>
                <w:szCs w:val="19"/>
              </w:rPr>
            </w:pPr>
            <w:r w:rsidRPr="00701F94">
              <w:rPr>
                <w:rFonts w:cs="Arial"/>
                <w:color w:val="404040" w:themeColor="text1" w:themeTint="BF"/>
                <w:sz w:val="19"/>
                <w:szCs w:val="19"/>
              </w:rPr>
              <w:t>Mobile:</w:t>
            </w:r>
          </w:p>
        </w:tc>
      </w:tr>
    </w:tbl>
    <w:p w14:paraId="36389C61" w14:textId="77777777" w:rsidR="007675BC" w:rsidRPr="003F5BFF" w:rsidRDefault="007675BC" w:rsidP="00DC0813">
      <w:pPr>
        <w:pStyle w:val="Heading4"/>
        <w:spacing w:before="120" w:after="0"/>
        <w:rPr>
          <w:sz w:val="12"/>
          <w:szCs w:val="19"/>
        </w:rPr>
      </w:pPr>
      <w:r>
        <w:t>Systems/</w:t>
      </w:r>
      <w:r w:rsidRPr="00125397">
        <w:t xml:space="preserve">Services that </w:t>
      </w:r>
      <w:r>
        <w:t>will</w:t>
      </w:r>
      <w:r w:rsidRPr="00125397">
        <w:t xml:space="preserve"> be </w:t>
      </w:r>
      <w:r>
        <w:t>I</w:t>
      </w:r>
      <w:r w:rsidRPr="00125397">
        <w:t>mpacted</w:t>
      </w:r>
      <w:r>
        <w:t>/Interrupted</w:t>
      </w:r>
    </w:p>
    <w:tbl>
      <w:tblPr>
        <w:tblStyle w:val="TableGridLight"/>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2"/>
        <w:gridCol w:w="2552"/>
        <w:gridCol w:w="2835"/>
        <w:gridCol w:w="2126"/>
      </w:tblGrid>
      <w:tr w:rsidR="007C192F" w:rsidRPr="00D87095" w14:paraId="3ACF1A45" w14:textId="414C1CE1" w:rsidTr="00C06D25">
        <w:trPr>
          <w:trHeight w:val="454"/>
        </w:trPr>
        <w:tc>
          <w:tcPr>
            <w:tcW w:w="2972" w:type="dxa"/>
            <w:shd w:val="clear" w:color="auto" w:fill="F2F2F2" w:themeFill="background1" w:themeFillShade="F2"/>
            <w:vAlign w:val="center"/>
          </w:tcPr>
          <w:p w14:paraId="38F38A32" w14:textId="669320D4" w:rsidR="007C192F" w:rsidRDefault="007C192F" w:rsidP="002F0CD9">
            <w:pPr>
              <w:spacing w:before="0"/>
              <w:rPr>
                <w:rFonts w:cs="Arial"/>
              </w:rPr>
            </w:pPr>
            <w:r w:rsidRPr="00F36429">
              <w:rPr>
                <w:rFonts w:cs="Arial"/>
              </w:rPr>
              <w:t>Infrastructure Services</w:t>
            </w:r>
            <w:r w:rsidR="002F0CD9">
              <w:rPr>
                <w:rFonts w:cs="Arial"/>
              </w:rPr>
              <w:t xml:space="preserve"> </w:t>
            </w:r>
            <w:r w:rsidRPr="00F36429">
              <w:rPr>
                <w:rFonts w:cs="Arial"/>
              </w:rPr>
              <w:t>Impact</w:t>
            </w:r>
          </w:p>
        </w:tc>
        <w:tc>
          <w:tcPr>
            <w:tcW w:w="2552" w:type="dxa"/>
            <w:shd w:val="clear" w:color="auto" w:fill="F2F2F2" w:themeFill="background1" w:themeFillShade="F2"/>
            <w:vAlign w:val="center"/>
          </w:tcPr>
          <w:p w14:paraId="72097B03" w14:textId="58C8F5FC" w:rsidR="007C192F" w:rsidRDefault="007C192F" w:rsidP="00970363">
            <w:pPr>
              <w:spacing w:before="0"/>
              <w:rPr>
                <w:rFonts w:cs="Arial"/>
              </w:rPr>
            </w:pPr>
            <w:r w:rsidRPr="00163579">
              <w:rPr>
                <w:rFonts w:cs="Arial"/>
              </w:rPr>
              <w:t>Clinical Services Impact</w:t>
            </w:r>
          </w:p>
        </w:tc>
        <w:tc>
          <w:tcPr>
            <w:tcW w:w="2835" w:type="dxa"/>
            <w:shd w:val="clear" w:color="auto" w:fill="F2F2F2" w:themeFill="background1" w:themeFillShade="F2"/>
            <w:vAlign w:val="center"/>
          </w:tcPr>
          <w:p w14:paraId="70C11853" w14:textId="4950ABE8" w:rsidR="007C192F" w:rsidRDefault="007C192F" w:rsidP="002F0CD9">
            <w:pPr>
              <w:spacing w:before="0"/>
              <w:rPr>
                <w:rFonts w:cs="Arial"/>
              </w:rPr>
            </w:pPr>
            <w:r w:rsidRPr="007C192F">
              <w:rPr>
                <w:rFonts w:cs="Arial"/>
              </w:rPr>
              <w:t>Operational Services</w:t>
            </w:r>
            <w:r w:rsidR="002F0CD9">
              <w:rPr>
                <w:rFonts w:cs="Arial"/>
              </w:rPr>
              <w:t xml:space="preserve"> </w:t>
            </w:r>
            <w:r w:rsidRPr="007C192F">
              <w:rPr>
                <w:rFonts w:cs="Arial"/>
              </w:rPr>
              <w:t>Impact</w:t>
            </w:r>
          </w:p>
        </w:tc>
        <w:tc>
          <w:tcPr>
            <w:tcW w:w="2126" w:type="dxa"/>
            <w:shd w:val="clear" w:color="auto" w:fill="F2F2F2" w:themeFill="background1" w:themeFillShade="F2"/>
            <w:vAlign w:val="center"/>
          </w:tcPr>
          <w:p w14:paraId="1FFCBC15" w14:textId="4A19432B" w:rsidR="007C192F" w:rsidRPr="007C192F" w:rsidRDefault="00B80019" w:rsidP="00970363">
            <w:pPr>
              <w:spacing w:before="0"/>
              <w:rPr>
                <w:rFonts w:cs="Arial"/>
              </w:rPr>
            </w:pPr>
            <w:r w:rsidRPr="00B80019">
              <w:rPr>
                <w:rFonts w:cs="Arial"/>
              </w:rPr>
              <w:t>Environmental Conditions</w:t>
            </w:r>
          </w:p>
        </w:tc>
      </w:tr>
      <w:tr w:rsidR="007C192F" w:rsidRPr="00D87095" w14:paraId="6E59000F" w14:textId="593E4B6F" w:rsidTr="00DC0813">
        <w:trPr>
          <w:trHeight w:val="383"/>
        </w:trPr>
        <w:tc>
          <w:tcPr>
            <w:tcW w:w="2972" w:type="dxa"/>
            <w:vAlign w:val="center"/>
          </w:tcPr>
          <w:p w14:paraId="34D400B1" w14:textId="5434B655" w:rsidR="007C192F" w:rsidRPr="00F47C6A" w:rsidRDefault="00000000" w:rsidP="00970363">
            <w:pPr>
              <w:spacing w:before="0"/>
              <w:rPr>
                <w:rFonts w:cs="Arial"/>
                <w:b/>
                <w:sz w:val="19"/>
                <w:szCs w:val="19"/>
              </w:rPr>
            </w:pPr>
            <w:sdt>
              <w:sdtPr>
                <w:rPr>
                  <w:rFonts w:cs="Arial"/>
                  <w:sz w:val="19"/>
                  <w:szCs w:val="19"/>
                </w:rPr>
                <w:id w:val="1751151455"/>
                <w14:checkbox>
                  <w14:checked w14:val="0"/>
                  <w14:checkedState w14:val="2612" w14:font="MS Gothic"/>
                  <w14:uncheckedState w14:val="2610" w14:font="MS Gothic"/>
                </w14:checkbox>
              </w:sdtPr>
              <w:sdtContent>
                <w:r w:rsidR="00355E66" w:rsidRPr="00F47C6A">
                  <w:rPr>
                    <w:rFonts w:ascii="MS Gothic" w:eastAsia="MS Gothic" w:hAnsi="MS Gothic" w:cs="Arial" w:hint="eastAsia"/>
                    <w:sz w:val="19"/>
                    <w:szCs w:val="19"/>
                  </w:rPr>
                  <w:t>☐</w:t>
                </w:r>
              </w:sdtContent>
            </w:sdt>
            <w:r w:rsidR="007C192F" w:rsidRPr="00F47C6A">
              <w:rPr>
                <w:rFonts w:cs="Arial"/>
                <w:sz w:val="19"/>
                <w:szCs w:val="19"/>
              </w:rPr>
              <w:t xml:space="preserve">  Electrical</w:t>
            </w:r>
          </w:p>
        </w:tc>
        <w:tc>
          <w:tcPr>
            <w:tcW w:w="2552" w:type="dxa"/>
            <w:vAlign w:val="center"/>
          </w:tcPr>
          <w:p w14:paraId="442B5CC5" w14:textId="0B56234F" w:rsidR="007C192F" w:rsidRPr="00F47C6A" w:rsidRDefault="00000000" w:rsidP="00970363">
            <w:pPr>
              <w:spacing w:before="0"/>
              <w:rPr>
                <w:rFonts w:cs="Arial"/>
                <w:sz w:val="19"/>
                <w:szCs w:val="19"/>
              </w:rPr>
            </w:pPr>
            <w:sdt>
              <w:sdtPr>
                <w:rPr>
                  <w:rFonts w:cs="Arial"/>
                  <w:sz w:val="19"/>
                  <w:szCs w:val="19"/>
                </w:rPr>
                <w:id w:val="-1607878868"/>
                <w14:checkbox>
                  <w14:checked w14:val="0"/>
                  <w14:checkedState w14:val="2612" w14:font="MS Gothic"/>
                  <w14:uncheckedState w14:val="2610" w14:font="MS Gothic"/>
                </w14:checkbox>
              </w:sdtPr>
              <w:sdtContent>
                <w:r w:rsidR="009B2D81" w:rsidRPr="00F47C6A">
                  <w:rPr>
                    <w:rFonts w:ascii="Segoe UI Symbol" w:eastAsia="MS Gothic" w:hAnsi="Segoe UI Symbol" w:cs="Segoe UI Symbol"/>
                    <w:sz w:val="19"/>
                    <w:szCs w:val="19"/>
                  </w:rPr>
                  <w:t>☐</w:t>
                </w:r>
              </w:sdtContent>
            </w:sdt>
            <w:r w:rsidR="00D830F9" w:rsidRPr="00F47C6A">
              <w:rPr>
                <w:rFonts w:cs="Arial"/>
                <w:sz w:val="19"/>
                <w:szCs w:val="19"/>
              </w:rPr>
              <w:t xml:space="preserve">  Patient </w:t>
            </w:r>
            <w:r w:rsidR="005572C8" w:rsidRPr="00F47C6A">
              <w:rPr>
                <w:rFonts w:cs="Arial"/>
                <w:sz w:val="19"/>
                <w:szCs w:val="19"/>
              </w:rPr>
              <w:t>Flow</w:t>
            </w:r>
          </w:p>
        </w:tc>
        <w:tc>
          <w:tcPr>
            <w:tcW w:w="2835" w:type="dxa"/>
            <w:vAlign w:val="center"/>
          </w:tcPr>
          <w:p w14:paraId="4E92BC92" w14:textId="6CF2207A" w:rsidR="007C192F" w:rsidRPr="00F47C6A" w:rsidRDefault="00000000" w:rsidP="00970363">
            <w:pPr>
              <w:spacing w:before="0"/>
              <w:rPr>
                <w:rFonts w:cs="Arial"/>
                <w:sz w:val="19"/>
                <w:szCs w:val="19"/>
              </w:rPr>
            </w:pPr>
            <w:sdt>
              <w:sdtPr>
                <w:rPr>
                  <w:rFonts w:cs="Arial"/>
                  <w:sz w:val="19"/>
                  <w:szCs w:val="19"/>
                </w:rPr>
                <w:id w:val="294647404"/>
                <w14:checkbox>
                  <w14:checked w14:val="0"/>
                  <w14:checkedState w14:val="2612" w14:font="MS Gothic"/>
                  <w14:uncheckedState w14:val="2610" w14:font="MS Gothic"/>
                </w14:checkbox>
              </w:sdtPr>
              <w:sdtContent>
                <w:r w:rsidR="00D91CDF" w:rsidRPr="00F47C6A">
                  <w:rPr>
                    <w:rFonts w:ascii="MS Gothic" w:eastAsia="MS Gothic" w:hAnsi="MS Gothic" w:cs="Arial" w:hint="eastAsia"/>
                    <w:sz w:val="19"/>
                    <w:szCs w:val="19"/>
                  </w:rPr>
                  <w:t>☐</w:t>
                </w:r>
              </w:sdtContent>
            </w:sdt>
            <w:r w:rsidR="007C192F" w:rsidRPr="00F47C6A">
              <w:rPr>
                <w:rFonts w:cs="Arial"/>
                <w:sz w:val="19"/>
                <w:szCs w:val="19"/>
              </w:rPr>
              <w:t xml:space="preserve"> Fire Detection</w:t>
            </w:r>
          </w:p>
        </w:tc>
        <w:tc>
          <w:tcPr>
            <w:tcW w:w="2126" w:type="dxa"/>
            <w:vAlign w:val="center"/>
          </w:tcPr>
          <w:p w14:paraId="45E0CD25" w14:textId="241F2EDE" w:rsidR="007C192F" w:rsidRPr="00F47C6A" w:rsidRDefault="00000000" w:rsidP="00970363">
            <w:pPr>
              <w:spacing w:before="0"/>
              <w:rPr>
                <w:rFonts w:cs="Arial"/>
                <w:sz w:val="19"/>
                <w:szCs w:val="19"/>
              </w:rPr>
            </w:pPr>
            <w:sdt>
              <w:sdtPr>
                <w:rPr>
                  <w:rFonts w:cs="Arial"/>
                  <w:sz w:val="19"/>
                  <w:szCs w:val="19"/>
                </w:rPr>
                <w:id w:val="1634678801"/>
                <w14:checkbox>
                  <w14:checked w14:val="0"/>
                  <w14:checkedState w14:val="2612" w14:font="MS Gothic"/>
                  <w14:uncheckedState w14:val="2610" w14:font="MS Gothic"/>
                </w14:checkbox>
              </w:sdtPr>
              <w:sdtContent>
                <w:r w:rsidR="00355E66" w:rsidRPr="00F47C6A">
                  <w:rPr>
                    <w:rFonts w:ascii="MS Gothic" w:eastAsia="MS Gothic" w:hAnsi="MS Gothic" w:cs="Arial" w:hint="eastAsia"/>
                    <w:sz w:val="19"/>
                    <w:szCs w:val="19"/>
                  </w:rPr>
                  <w:t>☐</w:t>
                </w:r>
              </w:sdtContent>
            </w:sdt>
            <w:r w:rsidR="00355E66" w:rsidRPr="00F47C6A">
              <w:rPr>
                <w:rFonts w:cs="Arial"/>
                <w:sz w:val="19"/>
                <w:szCs w:val="19"/>
              </w:rPr>
              <w:t xml:space="preserve"> </w:t>
            </w:r>
            <w:r w:rsidR="008B4A1F" w:rsidRPr="00F47C6A">
              <w:rPr>
                <w:rFonts w:cs="Arial"/>
                <w:sz w:val="19"/>
                <w:szCs w:val="19"/>
              </w:rPr>
              <w:t>Noise</w:t>
            </w:r>
            <w:r w:rsidR="00AC2D62" w:rsidRPr="00F47C6A">
              <w:rPr>
                <w:rFonts w:cs="Arial"/>
                <w:sz w:val="19"/>
                <w:szCs w:val="19"/>
              </w:rPr>
              <w:t>/</w:t>
            </w:r>
            <w:r w:rsidR="001E40A3" w:rsidRPr="00F47C6A">
              <w:rPr>
                <w:rFonts w:cs="Arial"/>
                <w:sz w:val="19"/>
                <w:szCs w:val="19"/>
              </w:rPr>
              <w:t>V</w:t>
            </w:r>
            <w:r w:rsidR="00AC2D62" w:rsidRPr="00F47C6A">
              <w:rPr>
                <w:rFonts w:cs="Arial"/>
                <w:sz w:val="19"/>
                <w:szCs w:val="19"/>
              </w:rPr>
              <w:t>ibration</w:t>
            </w:r>
          </w:p>
        </w:tc>
      </w:tr>
      <w:tr w:rsidR="007C192F" w:rsidRPr="00D87095" w14:paraId="00814EB5" w14:textId="18F2E416" w:rsidTr="00DC0813">
        <w:trPr>
          <w:trHeight w:val="403"/>
        </w:trPr>
        <w:tc>
          <w:tcPr>
            <w:tcW w:w="2972" w:type="dxa"/>
            <w:vAlign w:val="center"/>
          </w:tcPr>
          <w:p w14:paraId="6764232D" w14:textId="0D6E83AC" w:rsidR="007C192F" w:rsidRPr="00F47C6A" w:rsidRDefault="00000000" w:rsidP="00970363">
            <w:pPr>
              <w:spacing w:before="0"/>
              <w:rPr>
                <w:rFonts w:cs="Arial"/>
                <w:b/>
                <w:sz w:val="19"/>
                <w:szCs w:val="19"/>
              </w:rPr>
            </w:pPr>
            <w:sdt>
              <w:sdtPr>
                <w:rPr>
                  <w:rFonts w:cs="Arial"/>
                  <w:sz w:val="19"/>
                  <w:szCs w:val="19"/>
                </w:rPr>
                <w:id w:val="-136580300"/>
                <w14:checkbox>
                  <w14:checked w14:val="0"/>
                  <w14:checkedState w14:val="2612" w14:font="MS Gothic"/>
                  <w14:uncheckedState w14:val="2610" w14:font="MS Gothic"/>
                </w14:checkbox>
              </w:sdtPr>
              <w:sdtContent>
                <w:r w:rsidR="007C192F" w:rsidRPr="00F47C6A">
                  <w:rPr>
                    <w:rFonts w:ascii="Segoe UI Symbol" w:eastAsia="MS Gothic" w:hAnsi="Segoe UI Symbol" w:cs="Segoe UI Symbol"/>
                    <w:sz w:val="19"/>
                    <w:szCs w:val="19"/>
                  </w:rPr>
                  <w:t>☐</w:t>
                </w:r>
              </w:sdtContent>
            </w:sdt>
            <w:r w:rsidR="007C192F" w:rsidRPr="00F47C6A">
              <w:rPr>
                <w:rFonts w:cs="Arial"/>
                <w:sz w:val="19"/>
                <w:szCs w:val="19"/>
              </w:rPr>
              <w:t xml:space="preserve">  Water</w:t>
            </w:r>
            <w:r w:rsidR="00E74DF9" w:rsidRPr="00F47C6A">
              <w:rPr>
                <w:rFonts w:cs="Arial"/>
                <w:sz w:val="19"/>
                <w:szCs w:val="19"/>
              </w:rPr>
              <w:t>/Drainage</w:t>
            </w:r>
          </w:p>
        </w:tc>
        <w:tc>
          <w:tcPr>
            <w:tcW w:w="2552" w:type="dxa"/>
            <w:vAlign w:val="center"/>
          </w:tcPr>
          <w:p w14:paraId="07A66C90" w14:textId="7F570049" w:rsidR="007C192F" w:rsidRPr="00F47C6A" w:rsidRDefault="00000000" w:rsidP="00970363">
            <w:pPr>
              <w:spacing w:before="0"/>
              <w:rPr>
                <w:rFonts w:cs="Arial"/>
                <w:sz w:val="19"/>
                <w:szCs w:val="19"/>
              </w:rPr>
            </w:pPr>
            <w:sdt>
              <w:sdtPr>
                <w:rPr>
                  <w:rFonts w:cs="Arial"/>
                  <w:sz w:val="19"/>
                  <w:szCs w:val="19"/>
                </w:rPr>
                <w:id w:val="578335005"/>
                <w14:checkbox>
                  <w14:checked w14:val="0"/>
                  <w14:checkedState w14:val="2612" w14:font="MS Gothic"/>
                  <w14:uncheckedState w14:val="2610" w14:font="MS Gothic"/>
                </w14:checkbox>
              </w:sdtPr>
              <w:sdtContent>
                <w:r w:rsidR="003E4CA1" w:rsidRPr="00F47C6A">
                  <w:rPr>
                    <w:rFonts w:ascii="Segoe UI Symbol" w:eastAsia="MS Gothic" w:hAnsi="Segoe UI Symbol" w:cs="Segoe UI Symbol"/>
                    <w:sz w:val="19"/>
                    <w:szCs w:val="19"/>
                  </w:rPr>
                  <w:t>☐</w:t>
                </w:r>
              </w:sdtContent>
            </w:sdt>
            <w:r w:rsidR="003E4CA1" w:rsidRPr="00F47C6A">
              <w:rPr>
                <w:rFonts w:cs="Arial"/>
                <w:sz w:val="19"/>
                <w:szCs w:val="19"/>
              </w:rPr>
              <w:t xml:space="preserve">  </w:t>
            </w:r>
            <w:r w:rsidR="00331FDB" w:rsidRPr="00F47C6A">
              <w:rPr>
                <w:rFonts w:cs="Arial"/>
                <w:sz w:val="19"/>
                <w:szCs w:val="19"/>
              </w:rPr>
              <w:t xml:space="preserve">Clinical </w:t>
            </w:r>
            <w:r w:rsidR="003E4CA1" w:rsidRPr="00F47C6A">
              <w:rPr>
                <w:rFonts w:cs="Arial"/>
                <w:sz w:val="19"/>
                <w:szCs w:val="19"/>
              </w:rPr>
              <w:t>Access</w:t>
            </w:r>
            <w:r w:rsidR="00331FDB" w:rsidRPr="00F47C6A">
              <w:rPr>
                <w:rFonts w:cs="Arial"/>
                <w:sz w:val="19"/>
                <w:szCs w:val="19"/>
              </w:rPr>
              <w:t>/Egress</w:t>
            </w:r>
          </w:p>
        </w:tc>
        <w:tc>
          <w:tcPr>
            <w:tcW w:w="2835" w:type="dxa"/>
            <w:vAlign w:val="center"/>
          </w:tcPr>
          <w:p w14:paraId="169F836B" w14:textId="40F721C5" w:rsidR="007C192F" w:rsidRPr="00F47C6A" w:rsidRDefault="00000000" w:rsidP="00970363">
            <w:pPr>
              <w:spacing w:before="0"/>
              <w:rPr>
                <w:rFonts w:cs="Arial"/>
                <w:sz w:val="19"/>
                <w:szCs w:val="19"/>
              </w:rPr>
            </w:pPr>
            <w:sdt>
              <w:sdtPr>
                <w:rPr>
                  <w:rFonts w:cs="Arial"/>
                  <w:sz w:val="19"/>
                  <w:szCs w:val="19"/>
                </w:rPr>
                <w:id w:val="890852374"/>
                <w14:checkbox>
                  <w14:checked w14:val="0"/>
                  <w14:checkedState w14:val="2612" w14:font="MS Gothic"/>
                  <w14:uncheckedState w14:val="2610" w14:font="MS Gothic"/>
                </w14:checkbox>
              </w:sdtPr>
              <w:sdtContent>
                <w:r w:rsidR="00F17F39" w:rsidRPr="00F47C6A">
                  <w:rPr>
                    <w:rFonts w:ascii="Segoe UI Symbol" w:hAnsi="Segoe UI Symbol" w:cs="Segoe UI Symbol"/>
                    <w:sz w:val="19"/>
                    <w:szCs w:val="19"/>
                  </w:rPr>
                  <w:t>☐</w:t>
                </w:r>
              </w:sdtContent>
            </w:sdt>
            <w:r w:rsidR="00F17F39" w:rsidRPr="00F47C6A">
              <w:rPr>
                <w:rFonts w:cs="Arial"/>
                <w:sz w:val="19"/>
                <w:szCs w:val="19"/>
              </w:rPr>
              <w:t xml:space="preserve"> Fire Prevention</w:t>
            </w:r>
          </w:p>
        </w:tc>
        <w:tc>
          <w:tcPr>
            <w:tcW w:w="2126" w:type="dxa"/>
            <w:vAlign w:val="center"/>
          </w:tcPr>
          <w:p w14:paraId="3924EA8C" w14:textId="43E4CD6C" w:rsidR="007C192F" w:rsidRPr="00F47C6A" w:rsidRDefault="00000000" w:rsidP="00970363">
            <w:pPr>
              <w:spacing w:before="0"/>
              <w:rPr>
                <w:rFonts w:cs="Arial"/>
                <w:sz w:val="19"/>
                <w:szCs w:val="19"/>
              </w:rPr>
            </w:pPr>
            <w:sdt>
              <w:sdtPr>
                <w:rPr>
                  <w:rFonts w:cs="Arial"/>
                  <w:sz w:val="19"/>
                  <w:szCs w:val="19"/>
                </w:rPr>
                <w:id w:val="-807389541"/>
                <w14:checkbox>
                  <w14:checked w14:val="0"/>
                  <w14:checkedState w14:val="2612" w14:font="MS Gothic"/>
                  <w14:uncheckedState w14:val="2610" w14:font="MS Gothic"/>
                </w14:checkbox>
              </w:sdtPr>
              <w:sdtContent>
                <w:r w:rsidR="00355E66" w:rsidRPr="00F47C6A">
                  <w:rPr>
                    <w:rFonts w:ascii="MS Gothic" w:eastAsia="MS Gothic" w:hAnsi="MS Gothic" w:cs="Arial" w:hint="eastAsia"/>
                    <w:sz w:val="19"/>
                    <w:szCs w:val="19"/>
                  </w:rPr>
                  <w:t>☐</w:t>
                </w:r>
              </w:sdtContent>
            </w:sdt>
            <w:r w:rsidR="00355E66" w:rsidRPr="00F47C6A">
              <w:rPr>
                <w:rFonts w:cs="Arial"/>
                <w:sz w:val="19"/>
                <w:szCs w:val="19"/>
              </w:rPr>
              <w:t xml:space="preserve"> </w:t>
            </w:r>
            <w:r w:rsidR="008B4A1F" w:rsidRPr="00F47C6A">
              <w:rPr>
                <w:rFonts w:cs="Arial"/>
                <w:sz w:val="19"/>
                <w:szCs w:val="19"/>
              </w:rPr>
              <w:t>D</w:t>
            </w:r>
            <w:r w:rsidR="00B07E80" w:rsidRPr="00F47C6A">
              <w:rPr>
                <w:rFonts w:cs="Arial"/>
                <w:sz w:val="19"/>
                <w:szCs w:val="19"/>
              </w:rPr>
              <w:t>ust</w:t>
            </w:r>
          </w:p>
        </w:tc>
      </w:tr>
      <w:tr w:rsidR="00E8164B" w:rsidRPr="00D87095" w14:paraId="68DB8C82" w14:textId="1CD39B66" w:rsidTr="00972D11">
        <w:trPr>
          <w:trHeight w:val="454"/>
        </w:trPr>
        <w:tc>
          <w:tcPr>
            <w:tcW w:w="2972" w:type="dxa"/>
            <w:vAlign w:val="center"/>
          </w:tcPr>
          <w:p w14:paraId="7BB51705" w14:textId="342BC33A" w:rsidR="008D712A" w:rsidRPr="00F47C6A" w:rsidRDefault="00000000" w:rsidP="00970363">
            <w:pPr>
              <w:spacing w:before="0"/>
              <w:rPr>
                <w:rFonts w:cs="Arial"/>
                <w:sz w:val="19"/>
                <w:szCs w:val="19"/>
              </w:rPr>
            </w:pPr>
            <w:sdt>
              <w:sdtPr>
                <w:rPr>
                  <w:rFonts w:cs="Arial"/>
                  <w:sz w:val="19"/>
                  <w:szCs w:val="19"/>
                </w:rPr>
                <w:id w:val="449898928"/>
                <w14:checkbox>
                  <w14:checked w14:val="0"/>
                  <w14:checkedState w14:val="2612" w14:font="MS Gothic"/>
                  <w14:uncheckedState w14:val="2610" w14:font="MS Gothic"/>
                </w14:checkbox>
              </w:sdtPr>
              <w:sdtContent>
                <w:r w:rsidR="00E8164B" w:rsidRPr="00F47C6A">
                  <w:rPr>
                    <w:rFonts w:ascii="Segoe UI Symbol" w:eastAsia="MS Gothic" w:hAnsi="Segoe UI Symbol" w:cs="Segoe UI Symbol"/>
                    <w:sz w:val="19"/>
                    <w:szCs w:val="19"/>
                  </w:rPr>
                  <w:t>☐</w:t>
                </w:r>
              </w:sdtContent>
            </w:sdt>
            <w:r w:rsidR="00E8164B" w:rsidRPr="00F47C6A">
              <w:rPr>
                <w:rFonts w:cs="Arial"/>
                <w:sz w:val="19"/>
                <w:szCs w:val="19"/>
              </w:rPr>
              <w:t xml:space="preserve">  Communications</w:t>
            </w:r>
          </w:p>
        </w:tc>
        <w:tc>
          <w:tcPr>
            <w:tcW w:w="2552" w:type="dxa"/>
            <w:vAlign w:val="center"/>
          </w:tcPr>
          <w:p w14:paraId="6D410D88" w14:textId="395244D2" w:rsidR="00E8164B" w:rsidRPr="00F47C6A" w:rsidRDefault="00000000" w:rsidP="008E0049">
            <w:pPr>
              <w:tabs>
                <w:tab w:val="left" w:pos="238"/>
              </w:tabs>
              <w:spacing w:before="0"/>
              <w:rPr>
                <w:rFonts w:cs="Arial"/>
                <w:sz w:val="19"/>
                <w:szCs w:val="19"/>
              </w:rPr>
            </w:pPr>
            <w:sdt>
              <w:sdtPr>
                <w:rPr>
                  <w:rFonts w:cs="Arial"/>
                  <w:sz w:val="19"/>
                  <w:szCs w:val="19"/>
                </w:rPr>
                <w:id w:val="-2080591142"/>
                <w14:checkbox>
                  <w14:checked w14:val="0"/>
                  <w14:checkedState w14:val="2612" w14:font="MS Gothic"/>
                  <w14:uncheckedState w14:val="2610" w14:font="MS Gothic"/>
                </w14:checkbox>
              </w:sdtPr>
              <w:sdtContent>
                <w:r w:rsidR="00E8164B" w:rsidRPr="00F47C6A">
                  <w:rPr>
                    <w:rFonts w:ascii="Segoe UI Symbol" w:eastAsia="MS Gothic" w:hAnsi="Segoe UI Symbol" w:cs="Segoe UI Symbol"/>
                    <w:sz w:val="19"/>
                    <w:szCs w:val="19"/>
                  </w:rPr>
                  <w:t>☐</w:t>
                </w:r>
              </w:sdtContent>
            </w:sdt>
            <w:r w:rsidR="00E8164B" w:rsidRPr="00F47C6A">
              <w:rPr>
                <w:rFonts w:cs="Arial"/>
                <w:sz w:val="19"/>
                <w:szCs w:val="19"/>
              </w:rPr>
              <w:t xml:space="preserve">  Pneumatic Tube </w:t>
            </w:r>
            <w:r w:rsidR="008E0049" w:rsidRPr="00F47C6A">
              <w:rPr>
                <w:rFonts w:cs="Arial"/>
                <w:sz w:val="19"/>
                <w:szCs w:val="19"/>
              </w:rPr>
              <w:tab/>
            </w:r>
            <w:r w:rsidR="00E8164B" w:rsidRPr="00F47C6A">
              <w:rPr>
                <w:rFonts w:cs="Arial"/>
                <w:sz w:val="19"/>
                <w:szCs w:val="19"/>
              </w:rPr>
              <w:t>(</w:t>
            </w:r>
            <w:proofErr w:type="spellStart"/>
            <w:r w:rsidR="00E8164B" w:rsidRPr="00F47C6A">
              <w:rPr>
                <w:rFonts w:cs="Arial"/>
                <w:sz w:val="19"/>
                <w:szCs w:val="19"/>
              </w:rPr>
              <w:t>Lamson</w:t>
            </w:r>
            <w:proofErr w:type="spellEnd"/>
            <w:r w:rsidR="00E8164B" w:rsidRPr="00F47C6A">
              <w:rPr>
                <w:rFonts w:cs="Arial"/>
                <w:sz w:val="19"/>
                <w:szCs w:val="19"/>
              </w:rPr>
              <w:t xml:space="preserve">) </w:t>
            </w:r>
          </w:p>
        </w:tc>
        <w:tc>
          <w:tcPr>
            <w:tcW w:w="2835" w:type="dxa"/>
            <w:vAlign w:val="center"/>
          </w:tcPr>
          <w:p w14:paraId="73B10361" w14:textId="27F6C52D" w:rsidR="00E8164B" w:rsidRPr="00F47C6A" w:rsidRDefault="00000000" w:rsidP="00970363">
            <w:pPr>
              <w:spacing w:before="0"/>
              <w:rPr>
                <w:rFonts w:cs="Arial"/>
                <w:sz w:val="19"/>
                <w:szCs w:val="19"/>
              </w:rPr>
            </w:pPr>
            <w:sdt>
              <w:sdtPr>
                <w:rPr>
                  <w:rFonts w:cs="Arial"/>
                  <w:sz w:val="19"/>
                  <w:szCs w:val="19"/>
                </w:rPr>
                <w:id w:val="-643199618"/>
                <w14:checkbox>
                  <w14:checked w14:val="0"/>
                  <w14:checkedState w14:val="2612" w14:font="MS Gothic"/>
                  <w14:uncheckedState w14:val="2610" w14:font="MS Gothic"/>
                </w14:checkbox>
              </w:sdtPr>
              <w:sdtContent>
                <w:r w:rsidR="006B7300" w:rsidRPr="00F47C6A">
                  <w:rPr>
                    <w:rFonts w:ascii="Segoe UI Symbol" w:hAnsi="Segoe UI Symbol" w:cs="Segoe UI Symbol"/>
                    <w:sz w:val="19"/>
                    <w:szCs w:val="19"/>
                  </w:rPr>
                  <w:t>☐</w:t>
                </w:r>
              </w:sdtContent>
            </w:sdt>
            <w:r w:rsidR="006B7300" w:rsidRPr="00F47C6A">
              <w:rPr>
                <w:rFonts w:cs="Arial"/>
                <w:sz w:val="19"/>
                <w:szCs w:val="19"/>
              </w:rPr>
              <w:t xml:space="preserve"> Fire </w:t>
            </w:r>
            <w:r w:rsidR="00BB578C" w:rsidRPr="00F47C6A">
              <w:rPr>
                <w:rFonts w:cs="Arial"/>
                <w:sz w:val="19"/>
                <w:szCs w:val="19"/>
              </w:rPr>
              <w:t>Egress</w:t>
            </w:r>
          </w:p>
        </w:tc>
        <w:tc>
          <w:tcPr>
            <w:tcW w:w="2126" w:type="dxa"/>
            <w:vAlign w:val="center"/>
          </w:tcPr>
          <w:p w14:paraId="7CFD5950" w14:textId="45A6DF8A" w:rsidR="00E8164B" w:rsidRPr="00F47C6A" w:rsidRDefault="00000000" w:rsidP="00970363">
            <w:pPr>
              <w:spacing w:before="0"/>
              <w:rPr>
                <w:rFonts w:cs="Arial"/>
                <w:sz w:val="19"/>
                <w:szCs w:val="19"/>
              </w:rPr>
            </w:pPr>
            <w:sdt>
              <w:sdtPr>
                <w:rPr>
                  <w:rFonts w:cs="Arial"/>
                  <w:sz w:val="19"/>
                  <w:szCs w:val="19"/>
                </w:rPr>
                <w:id w:val="-241182617"/>
                <w14:checkbox>
                  <w14:checked w14:val="0"/>
                  <w14:checkedState w14:val="2612" w14:font="MS Gothic"/>
                  <w14:uncheckedState w14:val="2610" w14:font="MS Gothic"/>
                </w14:checkbox>
              </w:sdtPr>
              <w:sdtContent>
                <w:r w:rsidR="00355E66" w:rsidRPr="00F47C6A">
                  <w:rPr>
                    <w:rFonts w:ascii="MS Gothic" w:eastAsia="MS Gothic" w:hAnsi="MS Gothic" w:cs="Arial" w:hint="eastAsia"/>
                    <w:sz w:val="19"/>
                    <w:szCs w:val="19"/>
                  </w:rPr>
                  <w:t>☐</w:t>
                </w:r>
              </w:sdtContent>
            </w:sdt>
            <w:r w:rsidR="00355E66" w:rsidRPr="00F47C6A">
              <w:rPr>
                <w:rFonts w:cs="Arial"/>
                <w:sz w:val="19"/>
                <w:szCs w:val="19"/>
              </w:rPr>
              <w:t xml:space="preserve"> </w:t>
            </w:r>
            <w:r w:rsidR="00F85D49" w:rsidRPr="00F47C6A">
              <w:rPr>
                <w:rFonts w:cs="Arial"/>
                <w:sz w:val="19"/>
                <w:szCs w:val="19"/>
              </w:rPr>
              <w:t>Fumes</w:t>
            </w:r>
          </w:p>
        </w:tc>
      </w:tr>
      <w:tr w:rsidR="00E8164B" w:rsidRPr="00D87095" w14:paraId="17FC4A01" w14:textId="2A195A4F" w:rsidTr="00DC0813">
        <w:trPr>
          <w:trHeight w:val="358"/>
        </w:trPr>
        <w:tc>
          <w:tcPr>
            <w:tcW w:w="2972" w:type="dxa"/>
            <w:vAlign w:val="center"/>
          </w:tcPr>
          <w:p w14:paraId="49AA4333" w14:textId="797F342C" w:rsidR="00E8164B" w:rsidRPr="00F47C6A" w:rsidRDefault="00000000" w:rsidP="00970363">
            <w:pPr>
              <w:spacing w:before="0"/>
              <w:rPr>
                <w:rFonts w:cs="Arial"/>
                <w:sz w:val="19"/>
                <w:szCs w:val="19"/>
              </w:rPr>
            </w:pPr>
            <w:sdt>
              <w:sdtPr>
                <w:rPr>
                  <w:rFonts w:cs="Arial"/>
                  <w:sz w:val="19"/>
                  <w:szCs w:val="19"/>
                </w:rPr>
                <w:id w:val="-1448531522"/>
                <w14:checkbox>
                  <w14:checked w14:val="0"/>
                  <w14:checkedState w14:val="2612" w14:font="MS Gothic"/>
                  <w14:uncheckedState w14:val="2610" w14:font="MS Gothic"/>
                </w14:checkbox>
              </w:sdtPr>
              <w:sdtContent>
                <w:r w:rsidR="00E8164B" w:rsidRPr="00F47C6A">
                  <w:rPr>
                    <w:rFonts w:ascii="Segoe UI Symbol" w:eastAsia="MS Gothic" w:hAnsi="Segoe UI Symbol" w:cs="Segoe UI Symbol"/>
                    <w:sz w:val="19"/>
                    <w:szCs w:val="19"/>
                  </w:rPr>
                  <w:t>☐</w:t>
                </w:r>
              </w:sdtContent>
            </w:sdt>
            <w:r w:rsidR="00E8164B" w:rsidRPr="00F47C6A">
              <w:rPr>
                <w:rFonts w:cs="Arial"/>
                <w:sz w:val="19"/>
                <w:szCs w:val="19"/>
              </w:rPr>
              <w:t xml:space="preserve">  Medical </w:t>
            </w:r>
            <w:r w:rsidR="00F60E2E" w:rsidRPr="00F47C6A">
              <w:rPr>
                <w:rFonts w:cs="Arial"/>
                <w:sz w:val="19"/>
                <w:szCs w:val="19"/>
              </w:rPr>
              <w:t>Gas</w:t>
            </w:r>
            <w:r w:rsidR="000145ED" w:rsidRPr="00F47C6A">
              <w:rPr>
                <w:rFonts w:cs="Arial"/>
                <w:sz w:val="19"/>
                <w:szCs w:val="19"/>
              </w:rPr>
              <w:t>es</w:t>
            </w:r>
          </w:p>
        </w:tc>
        <w:tc>
          <w:tcPr>
            <w:tcW w:w="2552" w:type="dxa"/>
            <w:vAlign w:val="center"/>
          </w:tcPr>
          <w:p w14:paraId="23E0CB8E" w14:textId="77777777" w:rsidR="00E8164B" w:rsidRPr="00F47C6A" w:rsidRDefault="00000000" w:rsidP="00970363">
            <w:pPr>
              <w:spacing w:before="0"/>
              <w:rPr>
                <w:rFonts w:cs="Arial"/>
                <w:sz w:val="19"/>
                <w:szCs w:val="19"/>
              </w:rPr>
            </w:pPr>
            <w:sdt>
              <w:sdtPr>
                <w:rPr>
                  <w:rFonts w:cs="Arial"/>
                  <w:sz w:val="19"/>
                  <w:szCs w:val="19"/>
                </w:rPr>
                <w:id w:val="-1070726155"/>
                <w14:checkbox>
                  <w14:checked w14:val="0"/>
                  <w14:checkedState w14:val="2612" w14:font="MS Gothic"/>
                  <w14:uncheckedState w14:val="2610" w14:font="MS Gothic"/>
                </w14:checkbox>
              </w:sdtPr>
              <w:sdtContent>
                <w:r w:rsidR="00E8164B" w:rsidRPr="00F47C6A">
                  <w:rPr>
                    <w:rFonts w:ascii="Segoe UI Symbol" w:eastAsia="MS Gothic" w:hAnsi="Segoe UI Symbol" w:cs="Segoe UI Symbol"/>
                    <w:sz w:val="19"/>
                    <w:szCs w:val="19"/>
                  </w:rPr>
                  <w:t>☐</w:t>
                </w:r>
              </w:sdtContent>
            </w:sdt>
            <w:r w:rsidR="00E8164B" w:rsidRPr="00F47C6A">
              <w:rPr>
                <w:rFonts w:cs="Arial"/>
                <w:sz w:val="19"/>
                <w:szCs w:val="19"/>
              </w:rPr>
              <w:t xml:space="preserve">  Medical Vacuum</w:t>
            </w:r>
          </w:p>
        </w:tc>
        <w:tc>
          <w:tcPr>
            <w:tcW w:w="2835" w:type="dxa"/>
            <w:vAlign w:val="center"/>
          </w:tcPr>
          <w:p w14:paraId="01EDB9C4" w14:textId="6440E0A3" w:rsidR="00E8164B" w:rsidRPr="00F47C6A" w:rsidRDefault="0058374F" w:rsidP="00970363">
            <w:pPr>
              <w:spacing w:before="0"/>
              <w:rPr>
                <w:rFonts w:cs="Arial"/>
                <w:sz w:val="19"/>
                <w:szCs w:val="19"/>
              </w:rPr>
            </w:pPr>
            <w:r w:rsidRPr="00F47C6A">
              <w:rPr>
                <w:rFonts w:ascii="Segoe UI Symbol" w:hAnsi="Segoe UI Symbol" w:cs="Segoe UI Symbol"/>
                <w:sz w:val="19"/>
                <w:szCs w:val="19"/>
              </w:rPr>
              <w:t>☐</w:t>
            </w:r>
            <w:r w:rsidRPr="00F47C6A">
              <w:rPr>
                <w:rFonts w:cs="Arial"/>
                <w:sz w:val="19"/>
                <w:szCs w:val="19"/>
              </w:rPr>
              <w:t xml:space="preserve"> Vehicle Movement</w:t>
            </w:r>
          </w:p>
        </w:tc>
        <w:tc>
          <w:tcPr>
            <w:tcW w:w="2126" w:type="dxa"/>
            <w:vAlign w:val="center"/>
          </w:tcPr>
          <w:p w14:paraId="29AA5068" w14:textId="37FAA7F6" w:rsidR="00E8164B" w:rsidRPr="00F47C6A" w:rsidRDefault="00000000" w:rsidP="001E40A3">
            <w:pPr>
              <w:tabs>
                <w:tab w:val="left" w:pos="291"/>
              </w:tabs>
              <w:spacing w:before="0"/>
              <w:rPr>
                <w:rFonts w:cs="Arial"/>
                <w:sz w:val="19"/>
                <w:szCs w:val="19"/>
              </w:rPr>
            </w:pPr>
            <w:sdt>
              <w:sdtPr>
                <w:rPr>
                  <w:rFonts w:cs="Arial"/>
                  <w:sz w:val="19"/>
                  <w:szCs w:val="19"/>
                </w:rPr>
                <w:id w:val="-1518692941"/>
                <w14:checkbox>
                  <w14:checked w14:val="0"/>
                  <w14:checkedState w14:val="2612" w14:font="MS Gothic"/>
                  <w14:uncheckedState w14:val="2610" w14:font="MS Gothic"/>
                </w14:checkbox>
              </w:sdtPr>
              <w:sdtContent>
                <w:r w:rsidR="00355E66" w:rsidRPr="00F47C6A">
                  <w:rPr>
                    <w:rFonts w:ascii="MS Gothic" w:eastAsia="MS Gothic" w:hAnsi="MS Gothic" w:cs="Arial" w:hint="eastAsia"/>
                    <w:sz w:val="19"/>
                    <w:szCs w:val="19"/>
                  </w:rPr>
                  <w:t>☐</w:t>
                </w:r>
              </w:sdtContent>
            </w:sdt>
            <w:r w:rsidR="00C743C8" w:rsidRPr="00F47C6A">
              <w:rPr>
                <w:rFonts w:cs="Arial"/>
                <w:sz w:val="19"/>
                <w:szCs w:val="19"/>
              </w:rPr>
              <w:t xml:space="preserve"> Asbestos </w:t>
            </w:r>
            <w:r w:rsidR="001E40A3" w:rsidRPr="00F47C6A">
              <w:rPr>
                <w:rFonts w:cs="Arial"/>
                <w:sz w:val="19"/>
                <w:szCs w:val="19"/>
              </w:rPr>
              <w:tab/>
            </w:r>
            <w:r w:rsidR="00C743C8" w:rsidRPr="00F47C6A">
              <w:rPr>
                <w:rFonts w:cs="Arial"/>
                <w:sz w:val="19"/>
                <w:szCs w:val="19"/>
              </w:rPr>
              <w:t>Removal</w:t>
            </w:r>
          </w:p>
        </w:tc>
      </w:tr>
      <w:tr w:rsidR="00E8164B" w:rsidRPr="00D87095" w14:paraId="5ECCE6A0" w14:textId="5517273A" w:rsidTr="00DC0813">
        <w:trPr>
          <w:trHeight w:val="280"/>
        </w:trPr>
        <w:tc>
          <w:tcPr>
            <w:tcW w:w="2972" w:type="dxa"/>
            <w:vAlign w:val="center"/>
          </w:tcPr>
          <w:p w14:paraId="44AFCBE0" w14:textId="5B8032D9" w:rsidR="00E8164B" w:rsidRPr="00F47C6A" w:rsidRDefault="00000000" w:rsidP="00970363">
            <w:pPr>
              <w:spacing w:before="0"/>
              <w:rPr>
                <w:rFonts w:cs="Arial"/>
                <w:sz w:val="19"/>
                <w:szCs w:val="19"/>
              </w:rPr>
            </w:pPr>
            <w:sdt>
              <w:sdtPr>
                <w:rPr>
                  <w:rFonts w:cs="Arial"/>
                  <w:sz w:val="19"/>
                  <w:szCs w:val="19"/>
                </w:rPr>
                <w:id w:val="-385412880"/>
                <w14:checkbox>
                  <w14:checked w14:val="0"/>
                  <w14:checkedState w14:val="2612" w14:font="MS Gothic"/>
                  <w14:uncheckedState w14:val="2610" w14:font="MS Gothic"/>
                </w14:checkbox>
              </w:sdtPr>
              <w:sdtContent>
                <w:r w:rsidR="008D712A" w:rsidRPr="00F47C6A">
                  <w:rPr>
                    <w:rFonts w:ascii="Segoe UI Symbol" w:eastAsia="MS Gothic" w:hAnsi="Segoe UI Symbol" w:cs="Segoe UI Symbol"/>
                    <w:sz w:val="19"/>
                    <w:szCs w:val="19"/>
                  </w:rPr>
                  <w:t>☐</w:t>
                </w:r>
              </w:sdtContent>
            </w:sdt>
            <w:r w:rsidR="008D712A" w:rsidRPr="00F47C6A">
              <w:rPr>
                <w:rFonts w:cs="Arial"/>
                <w:sz w:val="19"/>
                <w:szCs w:val="19"/>
              </w:rPr>
              <w:t xml:space="preserve">  Lifts</w:t>
            </w:r>
          </w:p>
        </w:tc>
        <w:tc>
          <w:tcPr>
            <w:tcW w:w="2552" w:type="dxa"/>
            <w:vAlign w:val="center"/>
          </w:tcPr>
          <w:p w14:paraId="272D341B" w14:textId="50B59230" w:rsidR="00E8164B" w:rsidRPr="00F47C6A" w:rsidRDefault="00000000" w:rsidP="00FE56B3">
            <w:pPr>
              <w:tabs>
                <w:tab w:val="left" w:pos="335"/>
              </w:tabs>
              <w:spacing w:before="0"/>
              <w:rPr>
                <w:rFonts w:cs="Arial"/>
                <w:sz w:val="19"/>
                <w:szCs w:val="19"/>
              </w:rPr>
            </w:pPr>
            <w:sdt>
              <w:sdtPr>
                <w:rPr>
                  <w:rFonts w:cs="Arial"/>
                  <w:sz w:val="19"/>
                  <w:szCs w:val="19"/>
                </w:rPr>
                <w:id w:val="1083801641"/>
                <w14:checkbox>
                  <w14:checked w14:val="0"/>
                  <w14:checkedState w14:val="2612" w14:font="MS Gothic"/>
                  <w14:uncheckedState w14:val="2610" w14:font="MS Gothic"/>
                </w14:checkbox>
              </w:sdtPr>
              <w:sdtContent>
                <w:r w:rsidR="00E8164B" w:rsidRPr="00F47C6A">
                  <w:rPr>
                    <w:rFonts w:ascii="Segoe UI Symbol" w:eastAsia="MS Gothic" w:hAnsi="Segoe UI Symbol" w:cs="Segoe UI Symbol"/>
                    <w:sz w:val="19"/>
                    <w:szCs w:val="19"/>
                  </w:rPr>
                  <w:t>☐</w:t>
                </w:r>
              </w:sdtContent>
            </w:sdt>
            <w:r w:rsidR="00E8164B" w:rsidRPr="00F47C6A">
              <w:rPr>
                <w:rFonts w:cs="Arial"/>
                <w:sz w:val="19"/>
                <w:szCs w:val="19"/>
              </w:rPr>
              <w:t xml:space="preserve">  Nurse Call</w:t>
            </w:r>
            <w:r w:rsidR="00FA6CF6" w:rsidRPr="00F47C6A">
              <w:rPr>
                <w:rFonts w:cs="Arial"/>
                <w:sz w:val="19"/>
                <w:szCs w:val="19"/>
              </w:rPr>
              <w:t>/</w:t>
            </w:r>
            <w:r w:rsidR="00FF5808" w:rsidRPr="00F47C6A">
              <w:rPr>
                <w:rFonts w:cs="Arial"/>
                <w:sz w:val="19"/>
                <w:szCs w:val="19"/>
              </w:rPr>
              <w:t xml:space="preserve">Duress </w:t>
            </w:r>
            <w:r w:rsidR="00FF5808" w:rsidRPr="00F47C6A">
              <w:rPr>
                <w:rFonts w:cs="Arial"/>
                <w:sz w:val="19"/>
                <w:szCs w:val="19"/>
              </w:rPr>
              <w:tab/>
              <w:t>Alarms</w:t>
            </w:r>
          </w:p>
        </w:tc>
        <w:tc>
          <w:tcPr>
            <w:tcW w:w="2835" w:type="dxa"/>
            <w:vAlign w:val="center"/>
          </w:tcPr>
          <w:p w14:paraId="0C34C096" w14:textId="1F3B8577" w:rsidR="00E8164B" w:rsidRPr="00F47C6A" w:rsidRDefault="00000000" w:rsidP="00970363">
            <w:pPr>
              <w:spacing w:before="0"/>
              <w:rPr>
                <w:rFonts w:cs="Arial"/>
                <w:sz w:val="19"/>
                <w:szCs w:val="19"/>
              </w:rPr>
            </w:pPr>
            <w:sdt>
              <w:sdtPr>
                <w:rPr>
                  <w:rFonts w:cs="Arial"/>
                  <w:sz w:val="19"/>
                  <w:szCs w:val="19"/>
                </w:rPr>
                <w:id w:val="1286085304"/>
                <w14:checkbox>
                  <w14:checked w14:val="0"/>
                  <w14:checkedState w14:val="2612" w14:font="MS Gothic"/>
                  <w14:uncheckedState w14:val="2610" w14:font="MS Gothic"/>
                </w14:checkbox>
              </w:sdtPr>
              <w:sdtContent>
                <w:r w:rsidR="00A53EA9" w:rsidRPr="00F47C6A">
                  <w:rPr>
                    <w:rFonts w:ascii="Segoe UI Symbol" w:eastAsia="MS Gothic" w:hAnsi="Segoe UI Symbol" w:cs="Segoe UI Symbol"/>
                    <w:sz w:val="19"/>
                    <w:szCs w:val="19"/>
                  </w:rPr>
                  <w:t>☐</w:t>
                </w:r>
              </w:sdtContent>
            </w:sdt>
            <w:r w:rsidR="00A53EA9" w:rsidRPr="00F47C6A">
              <w:rPr>
                <w:rFonts w:cs="Arial"/>
                <w:sz w:val="19"/>
                <w:szCs w:val="19"/>
              </w:rPr>
              <w:t xml:space="preserve"> Security System</w:t>
            </w:r>
          </w:p>
        </w:tc>
        <w:tc>
          <w:tcPr>
            <w:tcW w:w="2126" w:type="dxa"/>
            <w:vAlign w:val="center"/>
          </w:tcPr>
          <w:p w14:paraId="7448B010" w14:textId="03FD44FE" w:rsidR="00E8164B" w:rsidRPr="00F47C6A" w:rsidRDefault="00000000" w:rsidP="00970363">
            <w:pPr>
              <w:spacing w:before="0"/>
              <w:rPr>
                <w:rFonts w:cs="Arial"/>
                <w:sz w:val="19"/>
                <w:szCs w:val="19"/>
              </w:rPr>
            </w:pPr>
            <w:sdt>
              <w:sdtPr>
                <w:rPr>
                  <w:rFonts w:cs="Arial"/>
                  <w:sz w:val="19"/>
                  <w:szCs w:val="19"/>
                </w:rPr>
                <w:id w:val="-1072043917"/>
                <w14:checkbox>
                  <w14:checked w14:val="0"/>
                  <w14:checkedState w14:val="2612" w14:font="MS Gothic"/>
                  <w14:uncheckedState w14:val="2610" w14:font="MS Gothic"/>
                </w14:checkbox>
              </w:sdtPr>
              <w:sdtContent>
                <w:r w:rsidR="00355E66" w:rsidRPr="00F47C6A">
                  <w:rPr>
                    <w:rFonts w:ascii="MS Gothic" w:eastAsia="MS Gothic" w:hAnsi="MS Gothic" w:cs="Arial" w:hint="eastAsia"/>
                    <w:sz w:val="19"/>
                    <w:szCs w:val="19"/>
                  </w:rPr>
                  <w:t>☐</w:t>
                </w:r>
              </w:sdtContent>
            </w:sdt>
            <w:r w:rsidR="001E40A3" w:rsidRPr="00F47C6A">
              <w:rPr>
                <w:rFonts w:cs="Arial"/>
                <w:sz w:val="19"/>
                <w:szCs w:val="19"/>
              </w:rPr>
              <w:t xml:space="preserve"> Restricted Access</w:t>
            </w:r>
          </w:p>
        </w:tc>
      </w:tr>
      <w:tr w:rsidR="00BF550B" w:rsidRPr="00D87095" w14:paraId="68949656" w14:textId="43816156" w:rsidTr="00DC0813">
        <w:trPr>
          <w:trHeight w:val="271"/>
        </w:trPr>
        <w:tc>
          <w:tcPr>
            <w:tcW w:w="2972" w:type="dxa"/>
            <w:vAlign w:val="center"/>
          </w:tcPr>
          <w:p w14:paraId="1F7E77F4" w14:textId="38869531" w:rsidR="00BF550B" w:rsidRPr="00F47C6A" w:rsidRDefault="00000000" w:rsidP="00BF550B">
            <w:pPr>
              <w:spacing w:before="0"/>
              <w:rPr>
                <w:rFonts w:cs="Arial"/>
                <w:sz w:val="19"/>
                <w:szCs w:val="19"/>
              </w:rPr>
            </w:pPr>
            <w:sdt>
              <w:sdtPr>
                <w:rPr>
                  <w:rFonts w:cs="Arial"/>
                  <w:sz w:val="19"/>
                  <w:szCs w:val="19"/>
                </w:rPr>
                <w:id w:val="2035306741"/>
                <w14:checkbox>
                  <w14:checked w14:val="0"/>
                  <w14:checkedState w14:val="2612" w14:font="MS Gothic"/>
                  <w14:uncheckedState w14:val="2610" w14:font="MS Gothic"/>
                </w14:checkbox>
              </w:sdtPr>
              <w:sdtContent>
                <w:r w:rsidR="00BF550B" w:rsidRPr="00F47C6A">
                  <w:rPr>
                    <w:rFonts w:ascii="Segoe UI Symbol" w:eastAsia="MS Gothic" w:hAnsi="Segoe UI Symbol" w:cs="Segoe UI Symbol"/>
                    <w:sz w:val="19"/>
                    <w:szCs w:val="19"/>
                  </w:rPr>
                  <w:t>☐</w:t>
                </w:r>
              </w:sdtContent>
            </w:sdt>
            <w:r w:rsidR="00BF550B" w:rsidRPr="00F47C6A">
              <w:rPr>
                <w:rFonts w:cs="Arial"/>
                <w:sz w:val="19"/>
                <w:szCs w:val="19"/>
              </w:rPr>
              <w:t xml:space="preserve">  HVAC</w:t>
            </w:r>
          </w:p>
        </w:tc>
        <w:tc>
          <w:tcPr>
            <w:tcW w:w="2552" w:type="dxa"/>
            <w:vAlign w:val="center"/>
          </w:tcPr>
          <w:p w14:paraId="51CC8975" w14:textId="2A0F41F1" w:rsidR="00BF550B" w:rsidRPr="00F47C6A" w:rsidRDefault="00000000" w:rsidP="00BF550B">
            <w:pPr>
              <w:spacing w:before="0"/>
              <w:rPr>
                <w:rFonts w:cs="Arial"/>
                <w:sz w:val="19"/>
                <w:szCs w:val="19"/>
              </w:rPr>
            </w:pPr>
            <w:sdt>
              <w:sdtPr>
                <w:rPr>
                  <w:rFonts w:cs="Arial"/>
                  <w:sz w:val="19"/>
                  <w:szCs w:val="19"/>
                </w:rPr>
                <w:id w:val="-316809294"/>
                <w14:checkbox>
                  <w14:checked w14:val="0"/>
                  <w14:checkedState w14:val="2612" w14:font="MS Gothic"/>
                  <w14:uncheckedState w14:val="2610" w14:font="MS Gothic"/>
                </w14:checkbox>
              </w:sdtPr>
              <w:sdtContent>
                <w:r w:rsidR="00BF550B" w:rsidRPr="00F47C6A">
                  <w:rPr>
                    <w:rFonts w:ascii="Segoe UI Symbol" w:eastAsia="MS Gothic" w:hAnsi="Segoe UI Symbol" w:cs="Segoe UI Symbol"/>
                    <w:sz w:val="19"/>
                    <w:szCs w:val="19"/>
                  </w:rPr>
                  <w:t>☐</w:t>
                </w:r>
              </w:sdtContent>
            </w:sdt>
            <w:r w:rsidR="00BF550B" w:rsidRPr="00F47C6A">
              <w:rPr>
                <w:rFonts w:cs="Arial"/>
                <w:sz w:val="19"/>
                <w:szCs w:val="19"/>
              </w:rPr>
              <w:t xml:space="preserve">  Infection Control</w:t>
            </w:r>
          </w:p>
        </w:tc>
        <w:tc>
          <w:tcPr>
            <w:tcW w:w="2835" w:type="dxa"/>
            <w:vAlign w:val="center"/>
          </w:tcPr>
          <w:p w14:paraId="2EC221BA" w14:textId="29FB83E8" w:rsidR="00BF550B" w:rsidRPr="00F47C6A" w:rsidRDefault="00000000" w:rsidP="00BF550B">
            <w:pPr>
              <w:spacing w:before="0"/>
              <w:rPr>
                <w:rFonts w:cs="Arial"/>
                <w:sz w:val="19"/>
                <w:szCs w:val="19"/>
              </w:rPr>
            </w:pPr>
            <w:sdt>
              <w:sdtPr>
                <w:rPr>
                  <w:rFonts w:cs="Arial"/>
                  <w:sz w:val="19"/>
                  <w:szCs w:val="19"/>
                </w:rPr>
                <w:id w:val="-789127588"/>
                <w14:checkbox>
                  <w14:checked w14:val="0"/>
                  <w14:checkedState w14:val="2612" w14:font="MS Gothic"/>
                  <w14:uncheckedState w14:val="2610" w14:font="MS Gothic"/>
                </w14:checkbox>
              </w:sdtPr>
              <w:sdtContent>
                <w:r w:rsidR="00F721B2" w:rsidRPr="00F47C6A">
                  <w:rPr>
                    <w:rFonts w:ascii="MS Gothic" w:eastAsia="MS Gothic" w:hAnsi="MS Gothic" w:cs="Arial" w:hint="eastAsia"/>
                    <w:sz w:val="19"/>
                    <w:szCs w:val="19"/>
                  </w:rPr>
                  <w:t>☐</w:t>
                </w:r>
              </w:sdtContent>
            </w:sdt>
            <w:r w:rsidR="00BF550B" w:rsidRPr="00F47C6A">
              <w:rPr>
                <w:rFonts w:cs="Arial"/>
                <w:sz w:val="19"/>
                <w:szCs w:val="19"/>
              </w:rPr>
              <w:t xml:space="preserve"> Communications</w:t>
            </w:r>
          </w:p>
        </w:tc>
        <w:tc>
          <w:tcPr>
            <w:tcW w:w="2126" w:type="dxa"/>
            <w:vAlign w:val="center"/>
          </w:tcPr>
          <w:p w14:paraId="557FF24A" w14:textId="42D7A4C2" w:rsidR="00BF550B" w:rsidRPr="00F47C6A" w:rsidRDefault="00000000" w:rsidP="00BF550B">
            <w:pPr>
              <w:spacing w:before="0"/>
              <w:rPr>
                <w:rFonts w:cs="Arial"/>
                <w:sz w:val="19"/>
                <w:szCs w:val="19"/>
              </w:rPr>
            </w:pPr>
            <w:sdt>
              <w:sdtPr>
                <w:rPr>
                  <w:rFonts w:cs="Arial"/>
                  <w:sz w:val="19"/>
                  <w:szCs w:val="19"/>
                </w:rPr>
                <w:id w:val="-1871754266"/>
                <w14:checkbox>
                  <w14:checked w14:val="0"/>
                  <w14:checkedState w14:val="2612" w14:font="MS Gothic"/>
                  <w14:uncheckedState w14:val="2610" w14:font="MS Gothic"/>
                </w14:checkbox>
              </w:sdtPr>
              <w:sdtContent>
                <w:r w:rsidR="00355E66" w:rsidRPr="00F47C6A">
                  <w:rPr>
                    <w:rFonts w:ascii="MS Gothic" w:eastAsia="MS Gothic" w:hAnsi="MS Gothic" w:cs="Arial" w:hint="eastAsia"/>
                    <w:sz w:val="19"/>
                    <w:szCs w:val="19"/>
                  </w:rPr>
                  <w:t>☐</w:t>
                </w:r>
              </w:sdtContent>
            </w:sdt>
            <w:r w:rsidR="00BF550B" w:rsidRPr="00F47C6A">
              <w:rPr>
                <w:rFonts w:cs="Arial"/>
                <w:sz w:val="19"/>
                <w:szCs w:val="19"/>
              </w:rPr>
              <w:t xml:space="preserve"> pest management</w:t>
            </w:r>
          </w:p>
        </w:tc>
      </w:tr>
      <w:tr w:rsidR="00BF550B" w:rsidRPr="00D87095" w14:paraId="59B87001" w14:textId="415BF0EC" w:rsidTr="00DC0813">
        <w:trPr>
          <w:trHeight w:val="416"/>
        </w:trPr>
        <w:tc>
          <w:tcPr>
            <w:tcW w:w="2972" w:type="dxa"/>
            <w:vAlign w:val="center"/>
          </w:tcPr>
          <w:p w14:paraId="1BD9677E" w14:textId="0FF08446" w:rsidR="00BF550B" w:rsidRPr="00F47C6A" w:rsidRDefault="00000000" w:rsidP="00BF550B">
            <w:pPr>
              <w:spacing w:before="0"/>
              <w:rPr>
                <w:rFonts w:cs="Arial"/>
                <w:sz w:val="19"/>
                <w:szCs w:val="19"/>
              </w:rPr>
            </w:pPr>
            <w:sdt>
              <w:sdtPr>
                <w:rPr>
                  <w:rFonts w:cs="Arial"/>
                  <w:sz w:val="19"/>
                  <w:szCs w:val="19"/>
                </w:rPr>
                <w:id w:val="1452216453"/>
                <w14:checkbox>
                  <w14:checked w14:val="0"/>
                  <w14:checkedState w14:val="2612" w14:font="MS Gothic"/>
                  <w14:uncheckedState w14:val="2610" w14:font="MS Gothic"/>
                </w14:checkbox>
              </w:sdtPr>
              <w:sdtContent>
                <w:r w:rsidR="00BF550B" w:rsidRPr="00F47C6A">
                  <w:rPr>
                    <w:rFonts w:ascii="Segoe UI Symbol" w:eastAsia="MS Gothic" w:hAnsi="Segoe UI Symbol" w:cs="Segoe UI Symbol"/>
                    <w:sz w:val="19"/>
                    <w:szCs w:val="19"/>
                  </w:rPr>
                  <w:t>☐</w:t>
                </w:r>
              </w:sdtContent>
            </w:sdt>
            <w:r w:rsidR="00BF550B" w:rsidRPr="00F47C6A">
              <w:rPr>
                <w:rFonts w:cs="Arial"/>
                <w:sz w:val="19"/>
                <w:szCs w:val="19"/>
              </w:rPr>
              <w:t xml:space="preserve">  Natural/LP Gas</w:t>
            </w:r>
          </w:p>
        </w:tc>
        <w:tc>
          <w:tcPr>
            <w:tcW w:w="2552" w:type="dxa"/>
            <w:vAlign w:val="center"/>
          </w:tcPr>
          <w:p w14:paraId="7E641440" w14:textId="72BEBC71" w:rsidR="00BF550B" w:rsidRPr="00F47C6A" w:rsidRDefault="00000000" w:rsidP="00BF550B">
            <w:pPr>
              <w:spacing w:before="0"/>
              <w:rPr>
                <w:rFonts w:cs="Arial"/>
                <w:sz w:val="19"/>
                <w:szCs w:val="19"/>
              </w:rPr>
            </w:pPr>
            <w:sdt>
              <w:sdtPr>
                <w:rPr>
                  <w:rFonts w:cs="Arial"/>
                  <w:sz w:val="19"/>
                  <w:szCs w:val="19"/>
                </w:rPr>
                <w:id w:val="-552992714"/>
                <w14:checkbox>
                  <w14:checked w14:val="0"/>
                  <w14:checkedState w14:val="2612" w14:font="MS Gothic"/>
                  <w14:uncheckedState w14:val="2610" w14:font="MS Gothic"/>
                </w14:checkbox>
              </w:sdtPr>
              <w:sdtContent>
                <w:r w:rsidR="00355E66" w:rsidRPr="00F47C6A">
                  <w:rPr>
                    <w:rFonts w:ascii="MS Gothic" w:eastAsia="MS Gothic" w:hAnsi="MS Gothic" w:cs="Arial" w:hint="eastAsia"/>
                    <w:sz w:val="19"/>
                    <w:szCs w:val="19"/>
                  </w:rPr>
                  <w:t>☐</w:t>
                </w:r>
              </w:sdtContent>
            </w:sdt>
            <w:r w:rsidR="00BF550B" w:rsidRPr="00F47C6A">
              <w:rPr>
                <w:rFonts w:cs="Arial"/>
                <w:sz w:val="19"/>
                <w:szCs w:val="19"/>
              </w:rPr>
              <w:t xml:space="preserve">  Emergency Response</w:t>
            </w:r>
          </w:p>
        </w:tc>
        <w:tc>
          <w:tcPr>
            <w:tcW w:w="2835" w:type="dxa"/>
            <w:vAlign w:val="center"/>
          </w:tcPr>
          <w:p w14:paraId="6069E664" w14:textId="46950BE2" w:rsidR="00BF550B" w:rsidRPr="00F47C6A" w:rsidRDefault="00000000" w:rsidP="00BF550B">
            <w:pPr>
              <w:spacing w:before="0"/>
              <w:rPr>
                <w:rFonts w:cs="Arial"/>
                <w:sz w:val="19"/>
                <w:szCs w:val="19"/>
              </w:rPr>
            </w:pPr>
            <w:sdt>
              <w:sdtPr>
                <w:rPr>
                  <w:rFonts w:cs="Arial"/>
                  <w:sz w:val="19"/>
                  <w:szCs w:val="19"/>
                </w:rPr>
                <w:id w:val="1505086774"/>
                <w14:checkbox>
                  <w14:checked w14:val="0"/>
                  <w14:checkedState w14:val="2612" w14:font="MS Gothic"/>
                  <w14:uncheckedState w14:val="2610" w14:font="MS Gothic"/>
                </w14:checkbox>
              </w:sdtPr>
              <w:sdtContent>
                <w:r w:rsidR="00355E66" w:rsidRPr="00F47C6A">
                  <w:rPr>
                    <w:rFonts w:ascii="MS Gothic" w:eastAsia="MS Gothic" w:hAnsi="MS Gothic" w:cs="Arial" w:hint="eastAsia"/>
                    <w:sz w:val="19"/>
                    <w:szCs w:val="19"/>
                  </w:rPr>
                  <w:t>☐</w:t>
                </w:r>
              </w:sdtContent>
            </w:sdt>
            <w:r w:rsidR="00BF550B" w:rsidRPr="00F47C6A">
              <w:rPr>
                <w:rFonts w:cs="Arial"/>
                <w:sz w:val="19"/>
                <w:szCs w:val="19"/>
              </w:rPr>
              <w:t xml:space="preserve"> Code Yellow</w:t>
            </w:r>
          </w:p>
        </w:tc>
        <w:tc>
          <w:tcPr>
            <w:tcW w:w="2126" w:type="dxa"/>
            <w:vAlign w:val="center"/>
          </w:tcPr>
          <w:p w14:paraId="7F366E77" w14:textId="178E4E5D" w:rsidR="00BF550B" w:rsidRPr="00F47C6A" w:rsidRDefault="00BF550B" w:rsidP="00BF550B">
            <w:pPr>
              <w:spacing w:before="0"/>
              <w:rPr>
                <w:rFonts w:cs="Arial"/>
                <w:sz w:val="19"/>
                <w:szCs w:val="19"/>
              </w:rPr>
            </w:pPr>
          </w:p>
        </w:tc>
      </w:tr>
      <w:tr w:rsidR="00BF550B" w:rsidRPr="00D87095" w14:paraId="692663C8" w14:textId="44C3ABDE" w:rsidTr="000A6B5B">
        <w:trPr>
          <w:trHeight w:val="267"/>
        </w:trPr>
        <w:tc>
          <w:tcPr>
            <w:tcW w:w="10485" w:type="dxa"/>
            <w:gridSpan w:val="4"/>
            <w:vAlign w:val="center"/>
          </w:tcPr>
          <w:p w14:paraId="21A53C71" w14:textId="194E7A92" w:rsidR="00BF550B" w:rsidRPr="009B2D81" w:rsidRDefault="00000000" w:rsidP="00BF550B">
            <w:pPr>
              <w:spacing w:before="0"/>
              <w:rPr>
                <w:rFonts w:cs="Arial"/>
              </w:rPr>
            </w:pPr>
            <w:sdt>
              <w:sdtPr>
                <w:rPr>
                  <w:rFonts w:cs="Arial"/>
                </w:rPr>
                <w:id w:val="1871333630"/>
                <w14:checkbox>
                  <w14:checked w14:val="0"/>
                  <w14:checkedState w14:val="2612" w14:font="MS Gothic"/>
                  <w14:uncheckedState w14:val="2610" w14:font="MS Gothic"/>
                </w14:checkbox>
              </w:sdtPr>
              <w:sdtContent>
                <w:r w:rsidR="00355E66">
                  <w:rPr>
                    <w:rFonts w:ascii="MS Gothic" w:eastAsia="MS Gothic" w:hAnsi="MS Gothic" w:cs="Arial" w:hint="eastAsia"/>
                  </w:rPr>
                  <w:t>☐</w:t>
                </w:r>
              </w:sdtContent>
            </w:sdt>
            <w:r w:rsidR="00BF550B" w:rsidRPr="009B2D81">
              <w:rPr>
                <w:rFonts w:cs="Arial"/>
              </w:rPr>
              <w:t xml:space="preserve">  Other (specify)</w:t>
            </w:r>
          </w:p>
        </w:tc>
      </w:tr>
    </w:tbl>
    <w:p w14:paraId="01A3C640" w14:textId="01405221" w:rsidR="00550D85" w:rsidRPr="00550D85" w:rsidRDefault="006B17B9" w:rsidP="00DC0813">
      <w:pPr>
        <w:keepNext/>
        <w:spacing w:after="0" w:line="240" w:lineRule="auto"/>
        <w:outlineLvl w:val="3"/>
        <w:rPr>
          <w:rFonts w:eastAsia="Times New Roman" w:cs="Times New Roman"/>
          <w:b/>
          <w:bCs/>
          <w:color w:val="000000" w:themeColor="text1"/>
          <w:szCs w:val="20"/>
          <w:lang w:eastAsia="en-AU"/>
        </w:rPr>
      </w:pPr>
      <w:r>
        <w:rPr>
          <w:rFonts w:eastAsia="Times New Roman" w:cs="Times New Roman"/>
          <w:b/>
          <w:bCs/>
          <w:color w:val="000000" w:themeColor="text1"/>
          <w:szCs w:val="20"/>
          <w:lang w:eastAsia="en-AU"/>
        </w:rPr>
        <w:t xml:space="preserve">Supporting </w:t>
      </w:r>
      <w:r w:rsidR="00550D85" w:rsidRPr="00550D85">
        <w:rPr>
          <w:rFonts w:eastAsia="Times New Roman" w:cs="Times New Roman"/>
          <w:b/>
          <w:bCs/>
          <w:color w:val="000000" w:themeColor="text1"/>
          <w:szCs w:val="20"/>
          <w:lang w:eastAsia="en-AU"/>
        </w:rPr>
        <w:t>Permits</w:t>
      </w:r>
      <w:r>
        <w:rPr>
          <w:rFonts w:eastAsia="Times New Roman" w:cs="Times New Roman"/>
          <w:b/>
          <w:bCs/>
          <w:color w:val="000000" w:themeColor="text1"/>
          <w:szCs w:val="20"/>
          <w:lang w:eastAsia="en-AU"/>
        </w:rPr>
        <w:t xml:space="preserve"> </w:t>
      </w:r>
    </w:p>
    <w:tbl>
      <w:tblPr>
        <w:tblStyle w:val="TableGridLight"/>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3969"/>
        <w:gridCol w:w="3402"/>
      </w:tblGrid>
      <w:tr w:rsidR="00550D85" w:rsidRPr="00550D85" w14:paraId="45B146C2" w14:textId="77777777" w:rsidTr="00B744CD">
        <w:trPr>
          <w:trHeight w:val="347"/>
        </w:trPr>
        <w:tc>
          <w:tcPr>
            <w:tcW w:w="3114" w:type="dxa"/>
          </w:tcPr>
          <w:p w14:paraId="02F94864" w14:textId="42D3B84D" w:rsidR="00550D85" w:rsidRPr="00B751A1" w:rsidRDefault="00000000" w:rsidP="00A64F5F">
            <w:pPr>
              <w:spacing w:line="276" w:lineRule="auto"/>
              <w:rPr>
                <w:rFonts w:eastAsiaTheme="minorHAnsi" w:cs="Arial"/>
                <w:sz w:val="19"/>
                <w:szCs w:val="19"/>
                <w:lang w:eastAsia="en-US"/>
              </w:rPr>
            </w:pPr>
            <w:sdt>
              <w:sdtPr>
                <w:rPr>
                  <w:rFonts w:cs="Arial"/>
                  <w:sz w:val="19"/>
                  <w:szCs w:val="19"/>
                </w:rPr>
                <w:id w:val="-1594463093"/>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Working at height</w:t>
            </w:r>
          </w:p>
        </w:tc>
        <w:tc>
          <w:tcPr>
            <w:tcW w:w="3969" w:type="dxa"/>
          </w:tcPr>
          <w:p w14:paraId="305ACE37" w14:textId="7C1073F4" w:rsidR="00550D85" w:rsidRPr="00B751A1" w:rsidRDefault="00000000" w:rsidP="00A64F5F">
            <w:pPr>
              <w:tabs>
                <w:tab w:val="left" w:pos="413"/>
              </w:tabs>
              <w:spacing w:line="276" w:lineRule="auto"/>
              <w:rPr>
                <w:rFonts w:eastAsiaTheme="minorHAnsi" w:cs="Arial"/>
                <w:sz w:val="19"/>
                <w:szCs w:val="19"/>
                <w:lang w:eastAsia="en-US"/>
              </w:rPr>
            </w:pPr>
            <w:sdt>
              <w:sdtPr>
                <w:rPr>
                  <w:rFonts w:cs="Arial"/>
                  <w:sz w:val="19"/>
                  <w:szCs w:val="19"/>
                </w:rPr>
                <w:id w:val="370812219"/>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Excavation</w:t>
            </w:r>
            <w:r w:rsidR="00B8177A" w:rsidRPr="00B751A1">
              <w:rPr>
                <w:rFonts w:eastAsiaTheme="minorHAnsi" w:cs="Arial"/>
                <w:sz w:val="19"/>
                <w:szCs w:val="19"/>
                <w:lang w:eastAsia="en-US"/>
              </w:rPr>
              <w:t xml:space="preserve"> </w:t>
            </w:r>
            <w:r w:rsidR="0098612C" w:rsidRPr="00B751A1">
              <w:rPr>
                <w:rFonts w:eastAsiaTheme="minorHAnsi" w:cs="Arial"/>
                <w:sz w:val="19"/>
                <w:szCs w:val="19"/>
                <w:lang w:eastAsia="en-US"/>
              </w:rPr>
              <w:t>&amp;</w:t>
            </w:r>
            <w:r w:rsidR="00B8177A" w:rsidRPr="00B751A1">
              <w:rPr>
                <w:rFonts w:eastAsiaTheme="minorHAnsi" w:cs="Arial"/>
                <w:sz w:val="19"/>
                <w:szCs w:val="19"/>
                <w:lang w:eastAsia="en-US"/>
              </w:rPr>
              <w:t xml:space="preserve"> </w:t>
            </w:r>
            <w:r w:rsidR="0098612C" w:rsidRPr="00B751A1">
              <w:rPr>
                <w:rFonts w:eastAsiaTheme="minorHAnsi" w:cs="Arial"/>
                <w:sz w:val="19"/>
                <w:szCs w:val="19"/>
                <w:lang w:eastAsia="en-US"/>
              </w:rPr>
              <w:t>G</w:t>
            </w:r>
            <w:r w:rsidR="00B8177A" w:rsidRPr="00B751A1">
              <w:rPr>
                <w:rFonts w:eastAsiaTheme="minorHAnsi" w:cs="Arial"/>
                <w:sz w:val="19"/>
                <w:szCs w:val="19"/>
                <w:lang w:eastAsia="en-US"/>
              </w:rPr>
              <w:t xml:space="preserve">round </w:t>
            </w:r>
            <w:r w:rsidR="0098612C" w:rsidRPr="00B751A1">
              <w:rPr>
                <w:rFonts w:eastAsiaTheme="minorHAnsi" w:cs="Arial"/>
                <w:sz w:val="19"/>
                <w:szCs w:val="19"/>
                <w:lang w:eastAsia="en-US"/>
              </w:rPr>
              <w:t>P</w:t>
            </w:r>
            <w:r w:rsidR="00B8177A" w:rsidRPr="00B751A1">
              <w:rPr>
                <w:rFonts w:eastAsiaTheme="minorHAnsi" w:cs="Arial"/>
                <w:sz w:val="19"/>
                <w:szCs w:val="19"/>
                <w:lang w:eastAsia="en-US"/>
              </w:rPr>
              <w:t>enetration</w:t>
            </w:r>
          </w:p>
        </w:tc>
        <w:tc>
          <w:tcPr>
            <w:tcW w:w="3402" w:type="dxa"/>
          </w:tcPr>
          <w:p w14:paraId="26A5E790" w14:textId="2F9F08B4" w:rsidR="00550D85" w:rsidRPr="00B751A1" w:rsidRDefault="00000000" w:rsidP="00A64F5F">
            <w:pPr>
              <w:spacing w:line="276" w:lineRule="auto"/>
              <w:rPr>
                <w:rFonts w:eastAsiaTheme="minorHAnsi" w:cs="Arial"/>
                <w:sz w:val="19"/>
                <w:szCs w:val="19"/>
                <w:lang w:eastAsia="en-US"/>
              </w:rPr>
            </w:pPr>
            <w:sdt>
              <w:sdtPr>
                <w:rPr>
                  <w:rFonts w:cs="Arial"/>
                  <w:sz w:val="19"/>
                  <w:szCs w:val="19"/>
                </w:rPr>
                <w:id w:val="-1531329993"/>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Communications room access</w:t>
            </w:r>
          </w:p>
        </w:tc>
      </w:tr>
      <w:tr w:rsidR="00550D85" w:rsidRPr="00550D85" w14:paraId="1D417466" w14:textId="77777777" w:rsidTr="00B744CD">
        <w:trPr>
          <w:trHeight w:val="339"/>
        </w:trPr>
        <w:tc>
          <w:tcPr>
            <w:tcW w:w="3114" w:type="dxa"/>
          </w:tcPr>
          <w:p w14:paraId="3CF44E97" w14:textId="1BC966D7" w:rsidR="00550D85" w:rsidRPr="00B751A1" w:rsidRDefault="00000000" w:rsidP="00A64F5F">
            <w:pPr>
              <w:spacing w:line="276" w:lineRule="auto"/>
              <w:rPr>
                <w:rFonts w:eastAsiaTheme="minorHAnsi" w:cs="Arial"/>
                <w:sz w:val="19"/>
                <w:szCs w:val="19"/>
                <w:lang w:eastAsia="en-US"/>
              </w:rPr>
            </w:pPr>
            <w:sdt>
              <w:sdtPr>
                <w:rPr>
                  <w:rFonts w:cs="Arial"/>
                  <w:sz w:val="19"/>
                  <w:szCs w:val="19"/>
                </w:rPr>
                <w:id w:val="-756133347"/>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Fire services isolation</w:t>
            </w:r>
          </w:p>
        </w:tc>
        <w:tc>
          <w:tcPr>
            <w:tcW w:w="3969" w:type="dxa"/>
          </w:tcPr>
          <w:p w14:paraId="0377CB61" w14:textId="097B6BC1" w:rsidR="00550D85" w:rsidRPr="00B751A1" w:rsidRDefault="00000000" w:rsidP="00A64F5F">
            <w:pPr>
              <w:spacing w:line="276" w:lineRule="auto"/>
              <w:rPr>
                <w:rFonts w:eastAsiaTheme="minorHAnsi" w:cs="Arial"/>
                <w:sz w:val="19"/>
                <w:szCs w:val="19"/>
                <w:lang w:eastAsia="en-US"/>
              </w:rPr>
            </w:pPr>
            <w:sdt>
              <w:sdtPr>
                <w:rPr>
                  <w:rFonts w:cs="Arial"/>
                  <w:sz w:val="19"/>
                  <w:szCs w:val="19"/>
                </w:rPr>
                <w:id w:val="-1150596279"/>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Electrical/Mechanical isolation</w:t>
            </w:r>
          </w:p>
        </w:tc>
        <w:tc>
          <w:tcPr>
            <w:tcW w:w="3402" w:type="dxa"/>
          </w:tcPr>
          <w:p w14:paraId="25C1F785" w14:textId="36FDEFC1" w:rsidR="00550D85" w:rsidRPr="00B751A1" w:rsidRDefault="00000000" w:rsidP="00A64F5F">
            <w:pPr>
              <w:spacing w:line="276" w:lineRule="auto"/>
              <w:rPr>
                <w:rFonts w:eastAsiaTheme="minorHAnsi" w:cs="Arial"/>
                <w:sz w:val="19"/>
                <w:szCs w:val="19"/>
                <w:lang w:eastAsia="en-US"/>
              </w:rPr>
            </w:pPr>
            <w:sdt>
              <w:sdtPr>
                <w:rPr>
                  <w:rFonts w:cs="Arial"/>
                  <w:sz w:val="19"/>
                  <w:szCs w:val="19"/>
                </w:rPr>
                <w:id w:val="1308595675"/>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Fire penetration</w:t>
            </w:r>
          </w:p>
        </w:tc>
      </w:tr>
      <w:tr w:rsidR="00550D85" w:rsidRPr="00550D85" w14:paraId="7DCFBEBC" w14:textId="77777777" w:rsidTr="00B744CD">
        <w:trPr>
          <w:trHeight w:val="330"/>
        </w:trPr>
        <w:tc>
          <w:tcPr>
            <w:tcW w:w="3114" w:type="dxa"/>
          </w:tcPr>
          <w:p w14:paraId="731B20AD" w14:textId="67171114" w:rsidR="00550D85" w:rsidRPr="00B751A1" w:rsidRDefault="00000000" w:rsidP="00A64F5F">
            <w:pPr>
              <w:spacing w:line="276" w:lineRule="auto"/>
              <w:rPr>
                <w:rFonts w:eastAsiaTheme="minorHAnsi" w:cs="Arial"/>
                <w:sz w:val="19"/>
                <w:szCs w:val="19"/>
                <w:lang w:eastAsia="en-US"/>
              </w:rPr>
            </w:pPr>
            <w:sdt>
              <w:sdtPr>
                <w:rPr>
                  <w:rFonts w:cs="Arial"/>
                  <w:sz w:val="19"/>
                  <w:szCs w:val="19"/>
                </w:rPr>
                <w:id w:val="182251896"/>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Asbestos work area access </w:t>
            </w:r>
          </w:p>
        </w:tc>
        <w:tc>
          <w:tcPr>
            <w:tcW w:w="3969" w:type="dxa"/>
          </w:tcPr>
          <w:p w14:paraId="72C192D1" w14:textId="6E92D37C" w:rsidR="00550D85" w:rsidRPr="00B751A1" w:rsidRDefault="00000000" w:rsidP="00A64F5F">
            <w:pPr>
              <w:spacing w:line="276" w:lineRule="auto"/>
              <w:rPr>
                <w:rFonts w:eastAsiaTheme="minorHAnsi" w:cs="Arial"/>
                <w:sz w:val="19"/>
                <w:szCs w:val="19"/>
                <w:lang w:eastAsia="en-US"/>
              </w:rPr>
            </w:pPr>
            <w:sdt>
              <w:sdtPr>
                <w:rPr>
                  <w:rFonts w:cs="Arial"/>
                  <w:sz w:val="19"/>
                  <w:szCs w:val="19"/>
                </w:rPr>
                <w:id w:val="-1963729755"/>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Hot work</w:t>
            </w:r>
          </w:p>
        </w:tc>
        <w:tc>
          <w:tcPr>
            <w:tcW w:w="3402" w:type="dxa"/>
          </w:tcPr>
          <w:p w14:paraId="072A5371" w14:textId="5C363327" w:rsidR="00550D85" w:rsidRPr="00B751A1" w:rsidRDefault="00000000" w:rsidP="00A64F5F">
            <w:pPr>
              <w:spacing w:line="276" w:lineRule="auto"/>
              <w:rPr>
                <w:rFonts w:eastAsiaTheme="minorHAnsi" w:cs="Arial"/>
                <w:sz w:val="19"/>
                <w:szCs w:val="19"/>
                <w:lang w:eastAsia="en-US"/>
              </w:rPr>
            </w:pPr>
            <w:sdt>
              <w:sdtPr>
                <w:rPr>
                  <w:rFonts w:cs="Arial"/>
                  <w:sz w:val="19"/>
                  <w:szCs w:val="19"/>
                </w:rPr>
                <w:id w:val="-1064403701"/>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Live (Energised) work</w:t>
            </w:r>
          </w:p>
        </w:tc>
      </w:tr>
      <w:tr w:rsidR="00550D85" w:rsidRPr="00550D85" w14:paraId="2F80D5B6" w14:textId="77777777" w:rsidTr="00B744CD">
        <w:trPr>
          <w:trHeight w:val="664"/>
        </w:trPr>
        <w:tc>
          <w:tcPr>
            <w:tcW w:w="3114" w:type="dxa"/>
          </w:tcPr>
          <w:p w14:paraId="25D52457" w14:textId="2722D973" w:rsidR="00550D85" w:rsidRPr="00B751A1" w:rsidRDefault="00000000" w:rsidP="00A64F5F">
            <w:pPr>
              <w:spacing w:line="276" w:lineRule="auto"/>
              <w:rPr>
                <w:rFonts w:eastAsiaTheme="minorHAnsi" w:cs="Arial"/>
                <w:sz w:val="19"/>
                <w:szCs w:val="19"/>
                <w:lang w:eastAsia="en-US"/>
              </w:rPr>
            </w:pPr>
            <w:sdt>
              <w:sdtPr>
                <w:rPr>
                  <w:rFonts w:cs="Arial"/>
                  <w:sz w:val="19"/>
                  <w:szCs w:val="19"/>
                </w:rPr>
                <w:id w:val="666453133"/>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Confined space</w:t>
            </w:r>
          </w:p>
        </w:tc>
        <w:tc>
          <w:tcPr>
            <w:tcW w:w="3969" w:type="dxa"/>
          </w:tcPr>
          <w:p w14:paraId="7CDFE2C3" w14:textId="6411AA37" w:rsidR="00550D85" w:rsidRPr="00B751A1" w:rsidRDefault="00000000" w:rsidP="003F0D68">
            <w:pPr>
              <w:tabs>
                <w:tab w:val="left" w:pos="238"/>
              </w:tabs>
              <w:spacing w:line="276" w:lineRule="auto"/>
              <w:rPr>
                <w:rFonts w:eastAsiaTheme="minorHAnsi" w:cs="Arial"/>
                <w:sz w:val="19"/>
                <w:szCs w:val="19"/>
                <w:lang w:eastAsia="en-US"/>
              </w:rPr>
            </w:pPr>
            <w:sdt>
              <w:sdtPr>
                <w:rPr>
                  <w:rFonts w:cs="Arial"/>
                  <w:sz w:val="19"/>
                  <w:szCs w:val="19"/>
                </w:rPr>
                <w:id w:val="-1384861909"/>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w:t>
            </w:r>
            <w:r w:rsidR="00B744CD" w:rsidRPr="00B751A1">
              <w:rPr>
                <w:rFonts w:eastAsiaTheme="minorHAnsi" w:cs="Arial"/>
                <w:sz w:val="19"/>
                <w:szCs w:val="19"/>
                <w:lang w:eastAsia="en-US"/>
              </w:rPr>
              <w:t xml:space="preserve"> </w:t>
            </w:r>
            <w:r w:rsidR="00550D85" w:rsidRPr="00B751A1">
              <w:rPr>
                <w:rFonts w:eastAsiaTheme="minorHAnsi" w:cs="Arial"/>
                <w:sz w:val="19"/>
                <w:szCs w:val="19"/>
                <w:lang w:eastAsia="en-US"/>
              </w:rPr>
              <w:t xml:space="preserve">Environmental Disturbance Control </w:t>
            </w:r>
            <w:r w:rsidR="003F0D68" w:rsidRPr="00B751A1">
              <w:rPr>
                <w:rFonts w:eastAsiaTheme="minorHAnsi" w:cs="Arial"/>
                <w:sz w:val="19"/>
                <w:szCs w:val="19"/>
                <w:lang w:eastAsia="en-US"/>
              </w:rPr>
              <w:tab/>
            </w:r>
            <w:r w:rsidR="00550D85" w:rsidRPr="00B751A1">
              <w:rPr>
                <w:rFonts w:eastAsiaTheme="minorHAnsi" w:cs="Arial"/>
                <w:sz w:val="19"/>
                <w:szCs w:val="19"/>
                <w:lang w:eastAsia="en-US"/>
              </w:rPr>
              <w:t>Permit</w:t>
            </w:r>
          </w:p>
        </w:tc>
        <w:tc>
          <w:tcPr>
            <w:tcW w:w="3402" w:type="dxa"/>
          </w:tcPr>
          <w:p w14:paraId="340B45C8" w14:textId="7D717F4E" w:rsidR="00550D85" w:rsidRPr="00B751A1" w:rsidRDefault="00000000" w:rsidP="00A64F5F">
            <w:pPr>
              <w:spacing w:line="276" w:lineRule="auto"/>
              <w:rPr>
                <w:rFonts w:eastAsiaTheme="minorHAnsi" w:cs="Arial"/>
                <w:sz w:val="19"/>
                <w:szCs w:val="19"/>
                <w:lang w:eastAsia="en-US"/>
              </w:rPr>
            </w:pPr>
            <w:sdt>
              <w:sdtPr>
                <w:rPr>
                  <w:rFonts w:cs="Arial"/>
                  <w:sz w:val="19"/>
                  <w:szCs w:val="19"/>
                </w:rPr>
                <w:id w:val="-26259007"/>
                <w14:checkbox>
                  <w14:checked w14:val="0"/>
                  <w14:checkedState w14:val="2612" w14:font="MS Gothic"/>
                  <w14:uncheckedState w14:val="2610" w14:font="MS Gothic"/>
                </w14:checkbox>
              </w:sdtPr>
              <w:sdtContent>
                <w:r w:rsidR="00355E66" w:rsidRPr="00B751A1">
                  <w:rPr>
                    <w:rFonts w:ascii="MS Gothic" w:eastAsia="MS Gothic" w:hAnsi="MS Gothic" w:cs="Arial" w:hint="eastAsia"/>
                    <w:sz w:val="19"/>
                    <w:szCs w:val="19"/>
                  </w:rPr>
                  <w:t>☐</w:t>
                </w:r>
              </w:sdtContent>
            </w:sdt>
            <w:r w:rsidR="00550D85" w:rsidRPr="00B751A1">
              <w:rPr>
                <w:rFonts w:eastAsiaTheme="minorHAnsi" w:cs="Arial"/>
                <w:sz w:val="19"/>
                <w:szCs w:val="19"/>
                <w:lang w:eastAsia="en-US"/>
              </w:rPr>
              <w:t xml:space="preserve">  Other (specify)</w:t>
            </w:r>
            <w:r w:rsidR="007C3D5A" w:rsidRPr="00B751A1">
              <w:rPr>
                <w:rFonts w:eastAsiaTheme="minorHAnsi" w:cs="Arial"/>
                <w:sz w:val="19"/>
                <w:szCs w:val="19"/>
                <w:lang w:eastAsia="en-US"/>
              </w:rPr>
              <w:t xml:space="preserve"> </w:t>
            </w:r>
          </w:p>
        </w:tc>
      </w:tr>
    </w:tbl>
    <w:p w14:paraId="46209B73" w14:textId="251DD7EE" w:rsidR="002F15F2" w:rsidRPr="009A0839" w:rsidRDefault="00406D36" w:rsidP="009A0839">
      <w:pPr>
        <w:spacing w:before="0"/>
      </w:pPr>
      <w:r>
        <w:rPr>
          <w:noProof/>
        </w:rPr>
        <mc:AlternateContent>
          <mc:Choice Requires="wps">
            <w:drawing>
              <wp:anchor distT="0" distB="0" distL="114300" distR="114300" simplePos="0" relativeHeight="251659264" behindDoc="0" locked="0" layoutInCell="1" allowOverlap="1" wp14:anchorId="04F17E1C" wp14:editId="50859EB0">
                <wp:simplePos x="0" y="0"/>
                <wp:positionH relativeFrom="column">
                  <wp:posOffset>2724785</wp:posOffset>
                </wp:positionH>
                <wp:positionV relativeFrom="paragraph">
                  <wp:posOffset>494030</wp:posOffset>
                </wp:positionV>
                <wp:extent cx="3155950" cy="317500"/>
                <wp:effectExtent l="0" t="0" r="25400" b="25400"/>
                <wp:wrapNone/>
                <wp:docPr id="46" name="Text Box 46"/>
                <wp:cNvGraphicFramePr/>
                <a:graphic xmlns:a="http://schemas.openxmlformats.org/drawingml/2006/main">
                  <a:graphicData uri="http://schemas.microsoft.com/office/word/2010/wordprocessingShape">
                    <wps:wsp>
                      <wps:cNvSpPr txBox="1"/>
                      <wps:spPr>
                        <a:xfrm>
                          <a:off x="0" y="0"/>
                          <a:ext cx="3155950" cy="317500"/>
                        </a:xfrm>
                        <a:prstGeom prst="rect">
                          <a:avLst/>
                        </a:prstGeom>
                        <a:solidFill>
                          <a:schemeClr val="lt1"/>
                        </a:solidFill>
                        <a:ln w="6350">
                          <a:solidFill>
                            <a:schemeClr val="bg1">
                              <a:lumMod val="50000"/>
                            </a:schemeClr>
                          </a:solidFill>
                        </a:ln>
                      </wps:spPr>
                      <wps:txbx>
                        <w:txbxContent>
                          <w:p w14:paraId="307AA719" w14:textId="17C13E76" w:rsidR="00406D36" w:rsidRPr="006A759F" w:rsidRDefault="00406D36" w:rsidP="006A759F">
                            <w:pPr>
                              <w:spacing w:before="0" w:after="120"/>
                              <w:rPr>
                                <w:rFonts w:asciiTheme="minorHAnsi" w:hAnsiTheme="minorHAnsi" w:cstheme="minorHAnsi"/>
                                <w:color w:val="808080" w:themeColor="background1" w:themeShade="80"/>
                                <w:sz w:val="18"/>
                                <w:szCs w:val="20"/>
                              </w:rPr>
                            </w:pPr>
                            <w:r w:rsidRPr="006A759F">
                              <w:rPr>
                                <w:rFonts w:asciiTheme="minorHAnsi" w:hAnsiTheme="minorHAnsi" w:cstheme="minorHAnsi"/>
                                <w:color w:val="808080" w:themeColor="background1" w:themeShade="80"/>
                                <w:sz w:val="18"/>
                                <w:szCs w:val="20"/>
                              </w:rPr>
                              <w:t>Form: Notice of Impacting Activity Rev 1.</w:t>
                            </w:r>
                            <w:r w:rsidR="00C433FD">
                              <w:rPr>
                                <w:rFonts w:asciiTheme="minorHAnsi" w:hAnsiTheme="minorHAnsi" w:cstheme="minorHAnsi"/>
                                <w:color w:val="808080" w:themeColor="background1" w:themeShade="80"/>
                                <w:sz w:val="18"/>
                                <w:szCs w:val="20"/>
                              </w:rPr>
                              <w:t>3</w:t>
                            </w:r>
                            <w:r w:rsidR="006A759F" w:rsidRPr="006A759F">
                              <w:rPr>
                                <w:rFonts w:asciiTheme="minorHAnsi" w:hAnsiTheme="minorHAnsi" w:cstheme="minorHAnsi"/>
                                <w:color w:val="808080" w:themeColor="background1" w:themeShade="80"/>
                                <w:sz w:val="18"/>
                                <w:szCs w:val="20"/>
                              </w:rPr>
                              <w:t xml:space="preserve"> – </w:t>
                            </w:r>
                            <w:r w:rsidR="00E64CF0">
                              <w:rPr>
                                <w:rFonts w:asciiTheme="minorHAnsi" w:hAnsiTheme="minorHAnsi" w:cstheme="minorHAnsi"/>
                                <w:color w:val="808080" w:themeColor="background1" w:themeShade="80"/>
                                <w:sz w:val="18"/>
                                <w:szCs w:val="20"/>
                              </w:rPr>
                              <w:t xml:space="preserve">March </w:t>
                            </w:r>
                            <w:r w:rsidR="006A759F" w:rsidRPr="006A759F">
                              <w:rPr>
                                <w:rFonts w:asciiTheme="minorHAnsi" w:hAnsiTheme="minorHAnsi" w:cstheme="minorHAnsi"/>
                                <w:color w:val="808080" w:themeColor="background1" w:themeShade="80"/>
                                <w:sz w:val="18"/>
                                <w:szCs w:val="20"/>
                              </w:rPr>
                              <w:t>202</w:t>
                            </w:r>
                            <w:r w:rsidR="00E64CF0">
                              <w:rPr>
                                <w:rFonts w:asciiTheme="minorHAnsi" w:hAnsiTheme="minorHAnsi" w:cstheme="minorHAnsi"/>
                                <w:color w:val="808080" w:themeColor="background1" w:themeShade="80"/>
                                <w:sz w:val="18"/>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17E1C" id="_x0000_t202" coordsize="21600,21600" o:spt="202" path="m,l,21600r21600,l21600,xe">
                <v:stroke joinstyle="miter"/>
                <v:path gradientshapeok="t" o:connecttype="rect"/>
              </v:shapetype>
              <v:shape id="Text Box 46" o:spid="_x0000_s1026" type="#_x0000_t202" style="position:absolute;margin-left:214.55pt;margin-top:38.9pt;width:248.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" fillcolor="white [3201]" strokecolor="#7f7f7f [1612]" strokeweight=".5pt">
                <v:textbox>
                  <w:txbxContent>
                    <w:p w14:paraId="307AA719" w14:textId="17C13E76" w:rsidR="00406D36" w:rsidRPr="006A759F" w:rsidRDefault="00406D36" w:rsidP="006A759F">
                      <w:pPr>
                        <w:spacing w:before="0" w:after="120"/>
                        <w:rPr>
                          <w:rFonts w:asciiTheme="minorHAnsi" w:hAnsiTheme="minorHAnsi" w:cstheme="minorHAnsi"/>
                          <w:color w:val="808080" w:themeColor="background1" w:themeShade="80"/>
                          <w:sz w:val="18"/>
                          <w:szCs w:val="20"/>
                        </w:rPr>
                      </w:pPr>
                      <w:r w:rsidRPr="006A759F">
                        <w:rPr>
                          <w:rFonts w:asciiTheme="minorHAnsi" w:hAnsiTheme="minorHAnsi" w:cstheme="minorHAnsi"/>
                          <w:color w:val="808080" w:themeColor="background1" w:themeShade="80"/>
                          <w:sz w:val="18"/>
                          <w:szCs w:val="20"/>
                        </w:rPr>
                        <w:t>Form: Notice of Impacting Activity Rev 1.</w:t>
                      </w:r>
                      <w:r w:rsidR="00C433FD">
                        <w:rPr>
                          <w:rFonts w:asciiTheme="minorHAnsi" w:hAnsiTheme="minorHAnsi" w:cstheme="minorHAnsi"/>
                          <w:color w:val="808080" w:themeColor="background1" w:themeShade="80"/>
                          <w:sz w:val="18"/>
                          <w:szCs w:val="20"/>
                        </w:rPr>
                        <w:t>3</w:t>
                      </w:r>
                      <w:r w:rsidR="006A759F" w:rsidRPr="006A759F">
                        <w:rPr>
                          <w:rFonts w:asciiTheme="minorHAnsi" w:hAnsiTheme="minorHAnsi" w:cstheme="minorHAnsi"/>
                          <w:color w:val="808080" w:themeColor="background1" w:themeShade="80"/>
                          <w:sz w:val="18"/>
                          <w:szCs w:val="20"/>
                        </w:rPr>
                        <w:t xml:space="preserve"> – </w:t>
                      </w:r>
                      <w:r w:rsidR="00E64CF0">
                        <w:rPr>
                          <w:rFonts w:asciiTheme="minorHAnsi" w:hAnsiTheme="minorHAnsi" w:cstheme="minorHAnsi"/>
                          <w:color w:val="808080" w:themeColor="background1" w:themeShade="80"/>
                          <w:sz w:val="18"/>
                          <w:szCs w:val="20"/>
                        </w:rPr>
                        <w:t xml:space="preserve">March </w:t>
                      </w:r>
                      <w:r w:rsidR="006A759F" w:rsidRPr="006A759F">
                        <w:rPr>
                          <w:rFonts w:asciiTheme="minorHAnsi" w:hAnsiTheme="minorHAnsi" w:cstheme="minorHAnsi"/>
                          <w:color w:val="808080" w:themeColor="background1" w:themeShade="80"/>
                          <w:sz w:val="18"/>
                          <w:szCs w:val="20"/>
                        </w:rPr>
                        <w:t>202</w:t>
                      </w:r>
                      <w:r w:rsidR="00E64CF0">
                        <w:rPr>
                          <w:rFonts w:asciiTheme="minorHAnsi" w:hAnsiTheme="minorHAnsi" w:cstheme="minorHAnsi"/>
                          <w:color w:val="808080" w:themeColor="background1" w:themeShade="80"/>
                          <w:sz w:val="18"/>
                          <w:szCs w:val="20"/>
                        </w:rPr>
                        <w:t>2</w:t>
                      </w:r>
                    </w:p>
                  </w:txbxContent>
                </v:textbox>
              </v:shape>
            </w:pict>
          </mc:Fallback>
        </mc:AlternateContent>
      </w:r>
      <w:r w:rsidR="009A0839">
        <w:br w:type="page"/>
      </w:r>
    </w:p>
    <w:p w14:paraId="51953261" w14:textId="247369C0" w:rsidR="00176D29" w:rsidRDefault="0046624D" w:rsidP="009C17BA">
      <w:pPr>
        <w:shd w:val="clear" w:color="auto" w:fill="FFFFFF" w:themeFill="background1"/>
        <w:spacing w:before="0" w:after="0" w:line="240" w:lineRule="auto"/>
        <w:rPr>
          <w:szCs w:val="28"/>
          <w:shd w:val="clear" w:color="auto" w:fill="F2F2F2" w:themeFill="background1" w:themeFillShade="F2"/>
        </w:rPr>
      </w:pPr>
      <w:r>
        <w:rPr>
          <w:rStyle w:val="Heading4Char"/>
          <w:rFonts w:eastAsiaTheme="minorHAnsi"/>
        </w:rPr>
        <w:lastRenderedPageBreak/>
        <w:t>Assessment</w:t>
      </w:r>
      <w:r w:rsidR="000C7D11" w:rsidRPr="00176D29">
        <w:rPr>
          <w:rStyle w:val="Heading4Char"/>
          <w:rFonts w:eastAsiaTheme="minorHAnsi"/>
        </w:rPr>
        <w:t xml:space="preserve"> of </w:t>
      </w:r>
      <w:r w:rsidR="005848F6">
        <w:rPr>
          <w:rStyle w:val="Heading4Char"/>
          <w:rFonts w:eastAsiaTheme="minorHAnsi"/>
        </w:rPr>
        <w:t xml:space="preserve">Impacting </w:t>
      </w:r>
      <w:r w:rsidR="00176D29">
        <w:rPr>
          <w:rStyle w:val="Heading4Char"/>
          <w:rFonts w:eastAsiaTheme="minorHAnsi"/>
        </w:rPr>
        <w:t>A</w:t>
      </w:r>
      <w:r w:rsidR="000C7D11" w:rsidRPr="00176D29">
        <w:rPr>
          <w:rStyle w:val="Heading4Char"/>
          <w:rFonts w:eastAsiaTheme="minorHAnsi"/>
        </w:rPr>
        <w:t>ctivity</w:t>
      </w:r>
      <w:r w:rsidR="00176D29" w:rsidRPr="00AF5134">
        <w:rPr>
          <w:szCs w:val="28"/>
        </w:rPr>
        <w:t xml:space="preserve">. </w:t>
      </w:r>
    </w:p>
    <w:p w14:paraId="451004C3" w14:textId="12B1FAAC" w:rsidR="009C17BA" w:rsidRPr="00641AE6" w:rsidRDefault="00E07CF1" w:rsidP="009C17BA">
      <w:pPr>
        <w:shd w:val="clear" w:color="auto" w:fill="FFFFFF" w:themeFill="background1"/>
        <w:spacing w:before="0" w:after="0" w:line="240" w:lineRule="auto"/>
        <w:rPr>
          <w:sz w:val="18"/>
          <w:szCs w:val="18"/>
        </w:rPr>
      </w:pPr>
      <w:r w:rsidRPr="00641AE6">
        <w:rPr>
          <w:sz w:val="18"/>
          <w:szCs w:val="18"/>
        </w:rPr>
        <w:t xml:space="preserve">During the proposed impacting </w:t>
      </w:r>
      <w:r w:rsidR="002F15F2" w:rsidRPr="00641AE6">
        <w:rPr>
          <w:sz w:val="18"/>
          <w:szCs w:val="18"/>
        </w:rPr>
        <w:t>activities,</w:t>
      </w:r>
      <w:r w:rsidRPr="00641AE6">
        <w:rPr>
          <w:sz w:val="18"/>
          <w:szCs w:val="18"/>
        </w:rPr>
        <w:t xml:space="preserve"> the systems/services/areas </w:t>
      </w:r>
      <w:r w:rsidR="00160705" w:rsidRPr="00641AE6">
        <w:rPr>
          <w:sz w:val="18"/>
          <w:szCs w:val="18"/>
        </w:rPr>
        <w:t xml:space="preserve">indicated </w:t>
      </w:r>
      <w:r w:rsidRPr="00641AE6">
        <w:rPr>
          <w:sz w:val="18"/>
          <w:szCs w:val="18"/>
        </w:rPr>
        <w:t>above can expect some and/or all the following impacts/</w:t>
      </w:r>
      <w:r w:rsidR="009458E0" w:rsidRPr="00641AE6">
        <w:rPr>
          <w:sz w:val="18"/>
          <w:szCs w:val="18"/>
        </w:rPr>
        <w:t>interruptions.</w:t>
      </w:r>
    </w:p>
    <w:tbl>
      <w:tblPr>
        <w:tblStyle w:val="TableGridLight"/>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4054"/>
        <w:gridCol w:w="2750"/>
      </w:tblGrid>
      <w:tr w:rsidR="000B79D5" w:rsidRPr="000B79D5" w14:paraId="3ED9F142" w14:textId="77777777" w:rsidTr="00211C1B">
        <w:tc>
          <w:tcPr>
            <w:tcW w:w="3681" w:type="dxa"/>
          </w:tcPr>
          <w:p w14:paraId="73BCCEAD" w14:textId="77777777" w:rsidR="000B79D5" w:rsidRPr="009D160E" w:rsidRDefault="000B79D5" w:rsidP="000B79D5">
            <w:pPr>
              <w:pStyle w:val="BodyText"/>
              <w:spacing w:line="276" w:lineRule="auto"/>
              <w:rPr>
                <w:b/>
                <w:bCs/>
              </w:rPr>
            </w:pPr>
            <w:r w:rsidRPr="009D160E">
              <w:rPr>
                <w:b/>
                <w:bCs/>
              </w:rPr>
              <w:t>Impacts (and/or Risks)</w:t>
            </w:r>
          </w:p>
        </w:tc>
        <w:tc>
          <w:tcPr>
            <w:tcW w:w="4054" w:type="dxa"/>
          </w:tcPr>
          <w:p w14:paraId="2D51B558" w14:textId="0F2E7AAC" w:rsidR="000B79D5" w:rsidRPr="009D160E" w:rsidRDefault="000B79D5" w:rsidP="000B79D5">
            <w:pPr>
              <w:pStyle w:val="BodyText"/>
              <w:spacing w:line="276" w:lineRule="auto"/>
              <w:rPr>
                <w:b/>
                <w:bCs/>
              </w:rPr>
            </w:pPr>
            <w:r w:rsidRPr="009D160E">
              <w:rPr>
                <w:b/>
                <w:bCs/>
              </w:rPr>
              <w:t>Treatment Plan</w:t>
            </w:r>
            <w:r w:rsidR="00286DA5" w:rsidRPr="009D160E">
              <w:rPr>
                <w:b/>
                <w:bCs/>
              </w:rPr>
              <w:t>/</w:t>
            </w:r>
            <w:r w:rsidR="00726340" w:rsidRPr="009D160E">
              <w:rPr>
                <w:b/>
                <w:bCs/>
              </w:rPr>
              <w:t>C</w:t>
            </w:r>
            <w:r w:rsidR="00286DA5" w:rsidRPr="009D160E">
              <w:rPr>
                <w:b/>
                <w:bCs/>
              </w:rPr>
              <w:t xml:space="preserve">ontrol </w:t>
            </w:r>
            <w:r w:rsidR="00726340" w:rsidRPr="009D160E">
              <w:rPr>
                <w:b/>
                <w:bCs/>
              </w:rPr>
              <w:t>S</w:t>
            </w:r>
            <w:r w:rsidR="00286DA5" w:rsidRPr="009D160E">
              <w:rPr>
                <w:b/>
                <w:bCs/>
              </w:rPr>
              <w:t>trategies</w:t>
            </w:r>
          </w:p>
        </w:tc>
        <w:tc>
          <w:tcPr>
            <w:tcW w:w="2750" w:type="dxa"/>
          </w:tcPr>
          <w:p w14:paraId="32A6AA24" w14:textId="77777777" w:rsidR="000B79D5" w:rsidRPr="009D160E" w:rsidRDefault="000B79D5" w:rsidP="000B79D5">
            <w:pPr>
              <w:pStyle w:val="BodyText"/>
              <w:spacing w:line="276" w:lineRule="auto"/>
              <w:rPr>
                <w:b/>
                <w:bCs/>
              </w:rPr>
            </w:pPr>
            <w:r w:rsidRPr="009D160E">
              <w:rPr>
                <w:b/>
                <w:bCs/>
              </w:rPr>
              <w:t>Consultation/Stakeholders</w:t>
            </w:r>
          </w:p>
        </w:tc>
      </w:tr>
      <w:tr w:rsidR="000B79D5" w:rsidRPr="000B79D5" w14:paraId="23450ECD" w14:textId="77777777" w:rsidTr="00211C1B">
        <w:tc>
          <w:tcPr>
            <w:tcW w:w="3681" w:type="dxa"/>
          </w:tcPr>
          <w:p w14:paraId="6085513C" w14:textId="77777777" w:rsidR="000B79D5" w:rsidRPr="000B79D5" w:rsidRDefault="000B79D5" w:rsidP="00DE3A24">
            <w:pPr>
              <w:pStyle w:val="BodyText"/>
              <w:spacing w:before="0" w:after="0" w:line="276" w:lineRule="auto"/>
            </w:pPr>
          </w:p>
          <w:p w14:paraId="758A5DCF" w14:textId="77777777" w:rsidR="000B79D5" w:rsidRPr="000B79D5" w:rsidRDefault="000B79D5" w:rsidP="00DE3A24">
            <w:pPr>
              <w:pStyle w:val="BodyText"/>
              <w:spacing w:before="0" w:after="0" w:line="276" w:lineRule="auto"/>
            </w:pPr>
          </w:p>
          <w:p w14:paraId="520A871B" w14:textId="6CFE1178" w:rsidR="004D26F0" w:rsidRDefault="004D26F0" w:rsidP="00DE3A24">
            <w:pPr>
              <w:pStyle w:val="BodyText"/>
              <w:spacing w:before="0" w:after="0" w:line="276" w:lineRule="auto"/>
            </w:pPr>
          </w:p>
          <w:p w14:paraId="69F12918" w14:textId="63C26B56" w:rsidR="00E67AEF" w:rsidRDefault="00E67AEF" w:rsidP="00DE3A24">
            <w:pPr>
              <w:pStyle w:val="BodyText"/>
              <w:spacing w:before="0" w:after="0" w:line="276" w:lineRule="auto"/>
            </w:pPr>
          </w:p>
          <w:p w14:paraId="349CB87B" w14:textId="6B50711F" w:rsidR="00E67AEF" w:rsidRDefault="00E67AEF" w:rsidP="00DE3A24">
            <w:pPr>
              <w:pStyle w:val="BodyText"/>
              <w:spacing w:before="0" w:after="0" w:line="276" w:lineRule="auto"/>
            </w:pPr>
          </w:p>
          <w:p w14:paraId="0810A6EE" w14:textId="01E0A4E6" w:rsidR="00E67AEF" w:rsidRDefault="00E67AEF" w:rsidP="00DE3A24">
            <w:pPr>
              <w:pStyle w:val="BodyText"/>
              <w:spacing w:before="0" w:after="0" w:line="276" w:lineRule="auto"/>
            </w:pPr>
          </w:p>
          <w:p w14:paraId="2222B405" w14:textId="2860DA98" w:rsidR="00E67AEF" w:rsidRDefault="00E67AEF" w:rsidP="00DE3A24">
            <w:pPr>
              <w:pStyle w:val="BodyText"/>
              <w:spacing w:before="0" w:after="0" w:line="276" w:lineRule="auto"/>
            </w:pPr>
          </w:p>
          <w:p w14:paraId="218E1F9B" w14:textId="77777777" w:rsidR="00E67AEF" w:rsidRDefault="00E67AEF" w:rsidP="00DE3A24">
            <w:pPr>
              <w:pStyle w:val="BodyText"/>
              <w:spacing w:before="0" w:after="0" w:line="276" w:lineRule="auto"/>
            </w:pPr>
          </w:p>
          <w:p w14:paraId="62F05EEC" w14:textId="3A766CDC" w:rsidR="00E67AEF" w:rsidRDefault="00E67AEF" w:rsidP="00DE3A24">
            <w:pPr>
              <w:pStyle w:val="BodyText"/>
              <w:spacing w:before="0" w:after="0" w:line="276" w:lineRule="auto"/>
            </w:pPr>
          </w:p>
          <w:p w14:paraId="6C3B07B0" w14:textId="2FA2EDFD" w:rsidR="00E67AEF" w:rsidRDefault="00E67AEF" w:rsidP="00DE3A24">
            <w:pPr>
              <w:pStyle w:val="BodyText"/>
              <w:spacing w:before="0" w:after="0" w:line="276" w:lineRule="auto"/>
            </w:pPr>
          </w:p>
          <w:p w14:paraId="1890D0EA" w14:textId="06AB57DC" w:rsidR="00E67AEF" w:rsidRDefault="00E67AEF" w:rsidP="00DE3A24">
            <w:pPr>
              <w:pStyle w:val="BodyText"/>
              <w:spacing w:before="0" w:after="0" w:line="276" w:lineRule="auto"/>
            </w:pPr>
          </w:p>
          <w:p w14:paraId="765644E5" w14:textId="669E0B50" w:rsidR="00E67AEF" w:rsidRDefault="00E67AEF" w:rsidP="00DE3A24">
            <w:pPr>
              <w:pStyle w:val="BodyText"/>
              <w:spacing w:before="0" w:after="0" w:line="276" w:lineRule="auto"/>
            </w:pPr>
          </w:p>
          <w:p w14:paraId="5824DB4C" w14:textId="18FDC748" w:rsidR="00E67AEF" w:rsidRDefault="00E67AEF" w:rsidP="00DE3A24">
            <w:pPr>
              <w:pStyle w:val="BodyText"/>
              <w:spacing w:before="0" w:after="0" w:line="276" w:lineRule="auto"/>
            </w:pPr>
          </w:p>
          <w:p w14:paraId="5AD2D25F" w14:textId="64DD6FB6" w:rsidR="00E67AEF" w:rsidRDefault="00E67AEF" w:rsidP="00DE3A24">
            <w:pPr>
              <w:pStyle w:val="BodyText"/>
              <w:spacing w:before="0" w:after="0" w:line="276" w:lineRule="auto"/>
            </w:pPr>
          </w:p>
          <w:p w14:paraId="5BB17C6A" w14:textId="77777777" w:rsidR="004D26F0" w:rsidRDefault="004D26F0" w:rsidP="00DE3A24">
            <w:pPr>
              <w:pStyle w:val="BodyText"/>
              <w:spacing w:before="0" w:after="0" w:line="276" w:lineRule="auto"/>
            </w:pPr>
          </w:p>
          <w:p w14:paraId="3207EEA8" w14:textId="76469F10" w:rsidR="00E331E6" w:rsidRPr="000B79D5" w:rsidRDefault="00E331E6" w:rsidP="00DE3A24">
            <w:pPr>
              <w:pStyle w:val="BodyText"/>
              <w:spacing w:before="0" w:after="0" w:line="276" w:lineRule="auto"/>
            </w:pPr>
          </w:p>
        </w:tc>
        <w:tc>
          <w:tcPr>
            <w:tcW w:w="4054" w:type="dxa"/>
          </w:tcPr>
          <w:p w14:paraId="755B6C88" w14:textId="18DC8C10" w:rsidR="00E67AEF" w:rsidRPr="000B79D5" w:rsidRDefault="00E67AEF" w:rsidP="00DE3A24">
            <w:pPr>
              <w:pStyle w:val="BodyText"/>
              <w:spacing w:before="0" w:after="0" w:line="276" w:lineRule="auto"/>
            </w:pPr>
          </w:p>
        </w:tc>
        <w:tc>
          <w:tcPr>
            <w:tcW w:w="2750" w:type="dxa"/>
          </w:tcPr>
          <w:p w14:paraId="4F5FA4E0" w14:textId="4484B9B9" w:rsidR="00E67AEF" w:rsidRPr="000B79D5" w:rsidRDefault="00E67AEF" w:rsidP="00DE3A24">
            <w:pPr>
              <w:pStyle w:val="BodyText"/>
              <w:spacing w:before="0" w:after="0" w:line="276" w:lineRule="auto"/>
            </w:pPr>
          </w:p>
        </w:tc>
      </w:tr>
      <w:tr w:rsidR="000A5583" w:rsidRPr="000B79D5" w14:paraId="6983C572" w14:textId="77777777" w:rsidTr="005C0FF6">
        <w:tc>
          <w:tcPr>
            <w:tcW w:w="10485" w:type="dxa"/>
            <w:gridSpan w:val="3"/>
          </w:tcPr>
          <w:p w14:paraId="357DAD82" w14:textId="77777777" w:rsidR="000A5583" w:rsidRDefault="000A5583" w:rsidP="0040326F">
            <w:pPr>
              <w:pStyle w:val="BodyText"/>
              <w:spacing w:before="60" w:after="0"/>
              <w:rPr>
                <w:b/>
                <w:bCs/>
              </w:rPr>
            </w:pPr>
            <w:r w:rsidRPr="00AD0D64">
              <w:rPr>
                <w:b/>
                <w:bCs/>
              </w:rPr>
              <w:t>Conditions</w:t>
            </w:r>
          </w:p>
          <w:p w14:paraId="38C488B2" w14:textId="0DC6E39A" w:rsidR="000A5583" w:rsidRDefault="000A5583" w:rsidP="00DE3A24">
            <w:pPr>
              <w:pStyle w:val="BodyText"/>
              <w:spacing w:before="0" w:after="0"/>
            </w:pPr>
          </w:p>
          <w:p w14:paraId="22163150" w14:textId="77777777" w:rsidR="0040326F" w:rsidRPr="00F721B2" w:rsidRDefault="0040326F" w:rsidP="00DE3A24">
            <w:pPr>
              <w:pStyle w:val="BodyText"/>
              <w:spacing w:before="0" w:after="0"/>
            </w:pPr>
          </w:p>
          <w:p w14:paraId="311764D3" w14:textId="214F7973" w:rsidR="000A5583" w:rsidRPr="000B79D5" w:rsidRDefault="000A5583" w:rsidP="0040326F">
            <w:pPr>
              <w:pStyle w:val="BodyText"/>
              <w:spacing w:before="0" w:after="60"/>
            </w:pPr>
            <w:r w:rsidRPr="00CB1978">
              <w:rPr>
                <w:i/>
                <w:iCs/>
                <w:color w:val="0070C0"/>
                <w:sz w:val="18"/>
                <w:szCs w:val="18"/>
              </w:rPr>
              <w:t>Special Conditions, Security considerations, Clinical considerations</w:t>
            </w:r>
          </w:p>
        </w:tc>
      </w:tr>
    </w:tbl>
    <w:p w14:paraId="4D01148A" w14:textId="206E2707" w:rsidR="00524283" w:rsidRPr="00203520" w:rsidRDefault="00524283" w:rsidP="00203520">
      <w:pPr>
        <w:pStyle w:val="BodyText"/>
        <w:spacing w:before="0" w:after="0" w:line="240" w:lineRule="auto"/>
        <w:rPr>
          <w:i/>
          <w:iCs/>
          <w:sz w:val="14"/>
          <w:szCs w:val="16"/>
          <w:lang w:eastAsia="en-AU"/>
        </w:rPr>
      </w:pPr>
    </w:p>
    <w:tbl>
      <w:tblPr>
        <w:tblStyle w:val="TableGridLight"/>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3"/>
        <w:gridCol w:w="1134"/>
        <w:gridCol w:w="1134"/>
        <w:gridCol w:w="3544"/>
      </w:tblGrid>
      <w:tr w:rsidR="00273B5A" w14:paraId="18FD1D81" w14:textId="77777777" w:rsidTr="00A100B2">
        <w:tc>
          <w:tcPr>
            <w:tcW w:w="4673" w:type="dxa"/>
            <w:shd w:val="clear" w:color="auto" w:fill="F2F2F2" w:themeFill="background1" w:themeFillShade="F2"/>
          </w:tcPr>
          <w:p w14:paraId="2CC0112C" w14:textId="2A13E5FF" w:rsidR="00273B5A" w:rsidRPr="00273B5A" w:rsidRDefault="00273B5A" w:rsidP="00273B5A">
            <w:pPr>
              <w:spacing w:before="0"/>
              <w:contextualSpacing/>
              <w:rPr>
                <w:i/>
                <w:iCs/>
                <w:sz w:val="18"/>
              </w:rPr>
            </w:pPr>
            <w:bookmarkStart w:id="1" w:name="_Hlk97808632"/>
            <w:r>
              <w:rPr>
                <w:rFonts w:cs="Arial"/>
              </w:rPr>
              <w:t>Site plans/</w:t>
            </w:r>
            <w:r w:rsidRPr="00937FBA">
              <w:rPr>
                <w:rFonts w:cs="Arial"/>
              </w:rPr>
              <w:t>Risk Assessment/SWMS</w:t>
            </w:r>
            <w:r>
              <w:rPr>
                <w:rFonts w:cs="Arial"/>
              </w:rPr>
              <w:t xml:space="preserve">/Inductions/ Permits </w:t>
            </w:r>
            <w:bookmarkEnd w:id="1"/>
            <w:r w:rsidRPr="00937FBA">
              <w:rPr>
                <w:rFonts w:cs="Arial"/>
              </w:rPr>
              <w:t xml:space="preserve">(Attach </w:t>
            </w:r>
            <w:r>
              <w:rPr>
                <w:rFonts w:cs="Arial"/>
              </w:rPr>
              <w:t xml:space="preserve">where </w:t>
            </w:r>
            <w:r w:rsidRPr="00937FBA">
              <w:rPr>
                <w:rFonts w:cs="Arial"/>
              </w:rPr>
              <w:t>required)</w:t>
            </w:r>
          </w:p>
        </w:tc>
        <w:tc>
          <w:tcPr>
            <w:tcW w:w="1134" w:type="dxa"/>
          </w:tcPr>
          <w:p w14:paraId="5F5F8126" w14:textId="5BCA47BA" w:rsidR="00273B5A" w:rsidRPr="00273B5A" w:rsidRDefault="00000000" w:rsidP="00273B5A">
            <w:pPr>
              <w:spacing w:before="0"/>
              <w:contextualSpacing/>
              <w:rPr>
                <w:i/>
                <w:iCs/>
                <w:sz w:val="18"/>
              </w:rPr>
            </w:pPr>
            <w:sdt>
              <w:sdtPr>
                <w:rPr>
                  <w:rFonts w:cs="Arial"/>
                </w:rPr>
                <w:id w:val="124207332"/>
                <w14:checkbox>
                  <w14:checked w14:val="0"/>
                  <w14:checkedState w14:val="2612" w14:font="MS Gothic"/>
                  <w14:uncheckedState w14:val="2610" w14:font="MS Gothic"/>
                </w14:checkbox>
              </w:sdtPr>
              <w:sdtContent>
                <w:r w:rsidR="00273B5A" w:rsidRPr="00937FBA">
                  <w:rPr>
                    <w:rFonts w:ascii="Segoe UI Symbol" w:eastAsia="MS Gothic" w:hAnsi="Segoe UI Symbol" w:cs="Segoe UI Symbol"/>
                  </w:rPr>
                  <w:t>☐</w:t>
                </w:r>
              </w:sdtContent>
            </w:sdt>
            <w:r w:rsidR="00273B5A" w:rsidRPr="00937FBA">
              <w:rPr>
                <w:rFonts w:cs="Arial"/>
              </w:rPr>
              <w:t xml:space="preserve">  Yes</w:t>
            </w:r>
          </w:p>
        </w:tc>
        <w:tc>
          <w:tcPr>
            <w:tcW w:w="1134" w:type="dxa"/>
          </w:tcPr>
          <w:p w14:paraId="6DEA8989" w14:textId="792FB757" w:rsidR="00273B5A" w:rsidRPr="00273B5A" w:rsidRDefault="00000000" w:rsidP="00273B5A">
            <w:pPr>
              <w:spacing w:before="0"/>
              <w:contextualSpacing/>
              <w:rPr>
                <w:i/>
                <w:iCs/>
                <w:sz w:val="18"/>
              </w:rPr>
            </w:pPr>
            <w:sdt>
              <w:sdtPr>
                <w:rPr>
                  <w:rFonts w:cs="Arial"/>
                </w:rPr>
                <w:id w:val="-685449422"/>
                <w14:checkbox>
                  <w14:checked w14:val="0"/>
                  <w14:checkedState w14:val="2612" w14:font="MS Gothic"/>
                  <w14:uncheckedState w14:val="2610" w14:font="MS Gothic"/>
                </w14:checkbox>
              </w:sdtPr>
              <w:sdtContent>
                <w:r w:rsidR="00273B5A" w:rsidRPr="00937FBA">
                  <w:rPr>
                    <w:rFonts w:ascii="Segoe UI Symbol" w:eastAsia="MS Gothic" w:hAnsi="Segoe UI Symbol" w:cs="Segoe UI Symbol"/>
                  </w:rPr>
                  <w:t>☐</w:t>
                </w:r>
              </w:sdtContent>
            </w:sdt>
            <w:r w:rsidR="00273B5A">
              <w:rPr>
                <w:rFonts w:cs="Arial"/>
              </w:rPr>
              <w:t xml:space="preserve"> </w:t>
            </w:r>
            <w:r w:rsidR="007C3D5A">
              <w:rPr>
                <w:rFonts w:cs="Arial"/>
              </w:rPr>
              <w:t xml:space="preserve"> </w:t>
            </w:r>
            <w:r w:rsidR="00273B5A" w:rsidRPr="00937FBA">
              <w:rPr>
                <w:rFonts w:cs="Arial"/>
              </w:rPr>
              <w:t xml:space="preserve">No  </w:t>
            </w:r>
          </w:p>
        </w:tc>
        <w:tc>
          <w:tcPr>
            <w:tcW w:w="3544" w:type="dxa"/>
          </w:tcPr>
          <w:p w14:paraId="59AB3AD7" w14:textId="3972E679" w:rsidR="00273B5A" w:rsidRPr="00273B5A" w:rsidRDefault="00A323AA" w:rsidP="00273B5A">
            <w:pPr>
              <w:spacing w:before="0"/>
              <w:contextualSpacing/>
              <w:rPr>
                <w:i/>
                <w:iCs/>
                <w:sz w:val="18"/>
              </w:rPr>
            </w:pPr>
            <w:r>
              <w:rPr>
                <w:rFonts w:cs="Arial"/>
              </w:rPr>
              <w:t>Permit Issue Date</w:t>
            </w:r>
            <w:r w:rsidR="004142C1">
              <w:rPr>
                <w:rFonts w:cs="Arial"/>
              </w:rPr>
              <w:t>:</w:t>
            </w:r>
            <w:r>
              <w:rPr>
                <w:rFonts w:cs="Arial"/>
              </w:rPr>
              <w:t xml:space="preserve">          /       /   </w:t>
            </w:r>
          </w:p>
        </w:tc>
      </w:tr>
    </w:tbl>
    <w:p w14:paraId="13C28644" w14:textId="6D717C29" w:rsidR="00203520" w:rsidRDefault="00203520" w:rsidP="00203520">
      <w:pPr>
        <w:spacing w:before="0" w:after="0" w:line="240" w:lineRule="auto"/>
        <w:contextualSpacing/>
      </w:pPr>
      <w:r w:rsidRPr="00B73907">
        <w:rPr>
          <w:i/>
          <w:iCs/>
          <w:sz w:val="18"/>
          <w:szCs w:val="20"/>
          <w:lang w:eastAsia="en-AU"/>
        </w:rPr>
        <w:t>Attachments: Include marked up site plans or any relevant documentation i.e. risk assessments, SWMS to demonstrate the controls for the impacting activity and any other risk mitigation strategy</w:t>
      </w:r>
    </w:p>
    <w:p w14:paraId="4543921D" w14:textId="3EF9E492" w:rsidR="00E377B8" w:rsidRPr="0016730F" w:rsidRDefault="004220DE" w:rsidP="00AC52E6">
      <w:pPr>
        <w:pStyle w:val="Heading3"/>
        <w:spacing w:before="120" w:after="0"/>
        <w:rPr>
          <w:sz w:val="22"/>
          <w:szCs w:val="22"/>
        </w:rPr>
      </w:pPr>
      <w:r w:rsidRPr="0016730F">
        <w:rPr>
          <w:sz w:val="22"/>
          <w:szCs w:val="22"/>
        </w:rPr>
        <w:t>Reques</w:t>
      </w:r>
      <w:r w:rsidR="005A18B0" w:rsidRPr="0016730F">
        <w:rPr>
          <w:sz w:val="22"/>
          <w:szCs w:val="22"/>
        </w:rPr>
        <w:t>te</w:t>
      </w:r>
      <w:r w:rsidR="00AC52E6" w:rsidRPr="0016730F">
        <w:rPr>
          <w:sz w:val="22"/>
          <w:szCs w:val="22"/>
        </w:rPr>
        <w:t>d by:</w:t>
      </w:r>
    </w:p>
    <w:tbl>
      <w:tblPr>
        <w:tblStyle w:val="TableGridLight"/>
        <w:tblW w:w="10485" w:type="dxa"/>
        <w:tblLayout w:type="fixed"/>
        <w:tblLook w:val="04A0" w:firstRow="1" w:lastRow="0" w:firstColumn="1" w:lastColumn="0" w:noHBand="0" w:noVBand="1"/>
      </w:tblPr>
      <w:tblGrid>
        <w:gridCol w:w="4673"/>
        <w:gridCol w:w="5812"/>
      </w:tblGrid>
      <w:tr w:rsidR="00E377B8" w14:paraId="516BA70E" w14:textId="77777777" w:rsidTr="00176C9D">
        <w:tc>
          <w:tcPr>
            <w:tcW w:w="4673" w:type="dxa"/>
            <w:shd w:val="clear" w:color="auto" w:fill="F2F2F2" w:themeFill="background1" w:themeFillShade="F2"/>
          </w:tcPr>
          <w:p w14:paraId="6BABA686" w14:textId="5AF8021B" w:rsidR="00FC2408" w:rsidRPr="00796C4D" w:rsidRDefault="00FC2408" w:rsidP="00946711">
            <w:pPr>
              <w:pStyle w:val="BodyText"/>
              <w:spacing w:before="60" w:after="60"/>
              <w:rPr>
                <w:rFonts w:cs="Arial"/>
                <w:b/>
                <w:bCs/>
                <w:i/>
                <w:iCs/>
                <w:color w:val="000000"/>
              </w:rPr>
            </w:pPr>
            <w:r w:rsidRPr="00796C4D">
              <w:rPr>
                <w:b/>
                <w:bCs/>
              </w:rPr>
              <w:t>Project Manager</w:t>
            </w:r>
            <w:r w:rsidR="0090666C">
              <w:rPr>
                <w:b/>
                <w:bCs/>
              </w:rPr>
              <w:t>/</w:t>
            </w:r>
            <w:r w:rsidR="005A18B0">
              <w:rPr>
                <w:b/>
                <w:bCs/>
              </w:rPr>
              <w:t>Trade Co-O</w:t>
            </w:r>
            <w:r w:rsidR="003044C3">
              <w:rPr>
                <w:b/>
                <w:bCs/>
              </w:rPr>
              <w:t>r</w:t>
            </w:r>
            <w:r w:rsidR="005A18B0">
              <w:rPr>
                <w:b/>
                <w:bCs/>
              </w:rPr>
              <w:t>dinator/</w:t>
            </w:r>
            <w:r w:rsidR="006932F5">
              <w:rPr>
                <w:b/>
                <w:bCs/>
              </w:rPr>
              <w:t>Contractor/</w:t>
            </w:r>
            <w:r w:rsidR="005277BE">
              <w:rPr>
                <w:b/>
                <w:bCs/>
              </w:rPr>
              <w:t>O</w:t>
            </w:r>
            <w:r w:rsidR="0090666C">
              <w:rPr>
                <w:b/>
                <w:bCs/>
              </w:rPr>
              <w:t>ther</w:t>
            </w:r>
            <w:r w:rsidRPr="00796C4D">
              <w:rPr>
                <w:b/>
                <w:bCs/>
              </w:rPr>
              <w:t xml:space="preserve">: </w:t>
            </w:r>
          </w:p>
          <w:p w14:paraId="3022661C" w14:textId="7566C2C3" w:rsidR="00E377B8" w:rsidRPr="00EB4F55" w:rsidRDefault="00E377B8" w:rsidP="00ED6325">
            <w:pPr>
              <w:pStyle w:val="BodyText"/>
              <w:spacing w:before="60" w:after="0"/>
              <w:rPr>
                <w:rFonts w:cs="Arial"/>
                <w:i/>
                <w:iCs/>
                <w:color w:val="000000"/>
              </w:rPr>
            </w:pPr>
            <w:r w:rsidRPr="007319EE">
              <w:rPr>
                <w:rFonts w:cs="Arial"/>
                <w:i/>
                <w:iCs/>
                <w:color w:val="000000"/>
                <w:sz w:val="18"/>
                <w:szCs w:val="18"/>
              </w:rPr>
              <w:t>I am satisfied that persons</w:t>
            </w:r>
            <w:r w:rsidR="00ED3CAC" w:rsidRPr="007319EE">
              <w:rPr>
                <w:rFonts w:cs="Arial"/>
                <w:i/>
                <w:iCs/>
                <w:color w:val="000000"/>
                <w:sz w:val="18"/>
                <w:szCs w:val="18"/>
              </w:rPr>
              <w:t>/stakeholders</w:t>
            </w:r>
            <w:r w:rsidRPr="007319EE">
              <w:rPr>
                <w:rFonts w:cs="Arial"/>
                <w:i/>
                <w:iCs/>
                <w:color w:val="000000"/>
                <w:sz w:val="18"/>
                <w:szCs w:val="18"/>
              </w:rPr>
              <w:t xml:space="preserve"> impacted have been consulted. </w:t>
            </w:r>
          </w:p>
        </w:tc>
        <w:tc>
          <w:tcPr>
            <w:tcW w:w="5812" w:type="dxa"/>
          </w:tcPr>
          <w:p w14:paraId="4014F0C2" w14:textId="4FD65B18" w:rsidR="00E377B8" w:rsidRPr="00756F15" w:rsidRDefault="00E377B8" w:rsidP="00ED6325">
            <w:pPr>
              <w:autoSpaceDE w:val="0"/>
              <w:autoSpaceDN w:val="0"/>
              <w:adjustRightInd w:val="0"/>
              <w:spacing w:before="60"/>
              <w:rPr>
                <w:rFonts w:cs="Arial"/>
                <w:color w:val="000000"/>
              </w:rPr>
            </w:pPr>
            <w:r w:rsidRPr="00756F15">
              <w:rPr>
                <w:rFonts w:cs="Arial"/>
                <w:color w:val="000000"/>
              </w:rPr>
              <w:t xml:space="preserve">Name: </w:t>
            </w:r>
            <w:r w:rsidR="00DB2FF1">
              <w:rPr>
                <w:rFonts w:cs="Arial"/>
                <w:color w:val="000000"/>
              </w:rPr>
              <w:tab/>
            </w:r>
            <w:r w:rsidR="00DB2FF1">
              <w:rPr>
                <w:rFonts w:cs="Arial"/>
                <w:color w:val="000000"/>
              </w:rPr>
              <w:tab/>
            </w:r>
            <w:r w:rsidR="00DB2FF1">
              <w:rPr>
                <w:rFonts w:cs="Arial"/>
                <w:color w:val="000000"/>
              </w:rPr>
              <w:tab/>
            </w:r>
            <w:r w:rsidR="00DB2FF1">
              <w:rPr>
                <w:rFonts w:cs="Arial"/>
                <w:color w:val="000000"/>
              </w:rPr>
              <w:tab/>
            </w:r>
            <w:r w:rsidR="00DB2FF1">
              <w:rPr>
                <w:rFonts w:cs="Arial"/>
                <w:color w:val="000000"/>
              </w:rPr>
              <w:tab/>
              <w:t>Role</w:t>
            </w:r>
            <w:r w:rsidR="00EC1746">
              <w:rPr>
                <w:rFonts w:cs="Arial"/>
                <w:color w:val="000000"/>
              </w:rPr>
              <w:t>:</w:t>
            </w:r>
            <w:r w:rsidR="00194440">
              <w:rPr>
                <w:rFonts w:cs="Arial"/>
                <w:color w:val="000000"/>
              </w:rPr>
              <w:t xml:space="preserve">                     </w:t>
            </w:r>
          </w:p>
          <w:p w14:paraId="44EF5C15" w14:textId="77777777" w:rsidR="003E0B7F" w:rsidRPr="00946711" w:rsidRDefault="003E0B7F" w:rsidP="00ED6325">
            <w:pPr>
              <w:autoSpaceDE w:val="0"/>
              <w:autoSpaceDN w:val="0"/>
              <w:adjustRightInd w:val="0"/>
              <w:spacing w:before="60"/>
              <w:rPr>
                <w:rFonts w:cs="Arial"/>
                <w:color w:val="000000"/>
                <w:sz w:val="14"/>
                <w:szCs w:val="14"/>
              </w:rPr>
            </w:pPr>
          </w:p>
          <w:p w14:paraId="05921CE8" w14:textId="330300D5" w:rsidR="00E377B8" w:rsidRPr="00756F15" w:rsidRDefault="00E377B8" w:rsidP="00ED6325">
            <w:pPr>
              <w:autoSpaceDE w:val="0"/>
              <w:autoSpaceDN w:val="0"/>
              <w:adjustRightInd w:val="0"/>
              <w:spacing w:before="60" w:after="120"/>
              <w:rPr>
                <w:rFonts w:cs="Arial"/>
              </w:rPr>
            </w:pPr>
            <w:r w:rsidRPr="00756F15">
              <w:rPr>
                <w:rFonts w:cs="Arial"/>
                <w:color w:val="000000"/>
              </w:rPr>
              <w:t xml:space="preserve">Signature:  </w:t>
            </w:r>
            <w:r w:rsidRPr="00756F15">
              <w:rPr>
                <w:rFonts w:cs="Arial"/>
                <w:color w:val="000000"/>
              </w:rPr>
              <w:tab/>
            </w:r>
            <w:r w:rsidRPr="00756F15">
              <w:rPr>
                <w:rFonts w:cs="Arial"/>
                <w:color w:val="000000"/>
              </w:rPr>
              <w:tab/>
            </w:r>
            <w:r w:rsidRPr="00756F15">
              <w:rPr>
                <w:rFonts w:cs="Arial"/>
                <w:color w:val="000000"/>
              </w:rPr>
              <w:tab/>
            </w:r>
            <w:r w:rsidRPr="00756F15">
              <w:rPr>
                <w:rFonts w:cs="Arial"/>
                <w:color w:val="000000"/>
              </w:rPr>
              <w:tab/>
              <w:t>Date</w:t>
            </w:r>
            <w:r w:rsidR="00D91CDF">
              <w:rPr>
                <w:rFonts w:cs="Arial"/>
                <w:color w:val="000000"/>
              </w:rPr>
              <w:t>:</w:t>
            </w:r>
            <w:r w:rsidR="00003528">
              <w:rPr>
                <w:rFonts w:cs="Arial"/>
                <w:color w:val="000000"/>
              </w:rPr>
              <w:t xml:space="preserve">       /        /     </w:t>
            </w:r>
          </w:p>
        </w:tc>
      </w:tr>
    </w:tbl>
    <w:p w14:paraId="280E5CBF" w14:textId="25037746" w:rsidR="00E377B8" w:rsidRPr="0016730F" w:rsidRDefault="0090666C" w:rsidP="00AC52E6">
      <w:pPr>
        <w:pStyle w:val="Heading3"/>
        <w:spacing w:before="120" w:after="0"/>
        <w:rPr>
          <w:sz w:val="22"/>
          <w:szCs w:val="22"/>
        </w:rPr>
      </w:pPr>
      <w:r w:rsidRPr="0016730F">
        <w:rPr>
          <w:sz w:val="22"/>
          <w:szCs w:val="22"/>
        </w:rPr>
        <w:t>Endorse</w:t>
      </w:r>
      <w:r w:rsidR="00AC52E6" w:rsidRPr="0016730F">
        <w:rPr>
          <w:sz w:val="22"/>
          <w:szCs w:val="22"/>
        </w:rPr>
        <w:t>d by:</w:t>
      </w:r>
    </w:p>
    <w:tbl>
      <w:tblPr>
        <w:tblStyle w:val="TableGridLight"/>
        <w:tblW w:w="10485" w:type="dxa"/>
        <w:tblLook w:val="04A0" w:firstRow="1" w:lastRow="0" w:firstColumn="1" w:lastColumn="0" w:noHBand="0" w:noVBand="1"/>
      </w:tblPr>
      <w:tblGrid>
        <w:gridCol w:w="4673"/>
        <w:gridCol w:w="5812"/>
      </w:tblGrid>
      <w:tr w:rsidR="00E377B8" w14:paraId="3E8F9769" w14:textId="77777777" w:rsidTr="00176C9D">
        <w:tc>
          <w:tcPr>
            <w:tcW w:w="4673" w:type="dxa"/>
            <w:shd w:val="clear" w:color="auto" w:fill="F2F2F2" w:themeFill="background1" w:themeFillShade="F2"/>
          </w:tcPr>
          <w:p w14:paraId="7249F942" w14:textId="6F983DA2" w:rsidR="00C8575A" w:rsidRPr="00796C4D" w:rsidRDefault="00D75077" w:rsidP="00ED6325">
            <w:pPr>
              <w:pStyle w:val="BodyText"/>
              <w:spacing w:after="60"/>
              <w:rPr>
                <w:rFonts w:cs="Arial"/>
                <w:b/>
                <w:bCs/>
                <w:i/>
                <w:iCs/>
                <w:color w:val="000000"/>
              </w:rPr>
            </w:pPr>
            <w:r w:rsidRPr="00796C4D">
              <w:rPr>
                <w:b/>
                <w:bCs/>
              </w:rPr>
              <w:t>Facilities Maintenance Manager</w:t>
            </w:r>
            <w:r w:rsidR="006A7098">
              <w:t>/</w:t>
            </w:r>
            <w:r w:rsidR="00C8575A" w:rsidRPr="00796C4D">
              <w:rPr>
                <w:b/>
                <w:bCs/>
              </w:rPr>
              <w:t>I</w:t>
            </w:r>
            <w:r w:rsidR="00A70BB8">
              <w:rPr>
                <w:b/>
                <w:bCs/>
              </w:rPr>
              <w:t>&amp;</w:t>
            </w:r>
            <w:r w:rsidR="00C8575A" w:rsidRPr="00796C4D">
              <w:rPr>
                <w:b/>
                <w:bCs/>
              </w:rPr>
              <w:t>A Supervisor</w:t>
            </w:r>
            <w:r w:rsidR="009344E6">
              <w:rPr>
                <w:b/>
                <w:bCs/>
              </w:rPr>
              <w:t>/Manager ITS</w:t>
            </w:r>
            <w:r w:rsidR="009B66A4">
              <w:rPr>
                <w:b/>
                <w:bCs/>
              </w:rPr>
              <w:t xml:space="preserve">/ </w:t>
            </w:r>
            <w:r w:rsidR="00234858">
              <w:rPr>
                <w:b/>
                <w:bCs/>
              </w:rPr>
              <w:t>Man</w:t>
            </w:r>
            <w:r w:rsidR="00207014">
              <w:rPr>
                <w:b/>
                <w:bCs/>
              </w:rPr>
              <w:t>a</w:t>
            </w:r>
            <w:r w:rsidR="00234858">
              <w:rPr>
                <w:b/>
                <w:bCs/>
              </w:rPr>
              <w:t xml:space="preserve">ger </w:t>
            </w:r>
            <w:r w:rsidR="0074144C">
              <w:rPr>
                <w:b/>
                <w:bCs/>
              </w:rPr>
              <w:t>Clinical Are</w:t>
            </w:r>
            <w:r w:rsidR="00455425">
              <w:rPr>
                <w:b/>
                <w:bCs/>
              </w:rPr>
              <w:t>a</w:t>
            </w:r>
            <w:r w:rsidR="008221B1">
              <w:rPr>
                <w:b/>
                <w:bCs/>
              </w:rPr>
              <w:t>/ Other</w:t>
            </w:r>
            <w:r w:rsidR="006A7098">
              <w:rPr>
                <w:b/>
                <w:bCs/>
              </w:rPr>
              <w:t>:</w:t>
            </w:r>
          </w:p>
          <w:p w14:paraId="518B3C89" w14:textId="5CF32C8B" w:rsidR="00E377B8" w:rsidRPr="00D4096C" w:rsidRDefault="00E377B8" w:rsidP="00ED6325">
            <w:pPr>
              <w:pStyle w:val="BodyText"/>
              <w:spacing w:before="60" w:after="0"/>
              <w:rPr>
                <w:rFonts w:cs="Arial"/>
                <w:i/>
                <w:iCs/>
                <w:color w:val="000000"/>
              </w:rPr>
            </w:pPr>
            <w:r w:rsidRPr="00360C62">
              <w:rPr>
                <w:rFonts w:cs="Arial"/>
                <w:i/>
                <w:iCs/>
                <w:color w:val="000000"/>
                <w:sz w:val="18"/>
                <w:szCs w:val="18"/>
              </w:rPr>
              <w:t>I am satisfied that persons impacted have been consulted</w:t>
            </w:r>
            <w:r w:rsidR="003C4BED" w:rsidRPr="00360C62">
              <w:rPr>
                <w:rFonts w:cs="Arial"/>
                <w:i/>
                <w:iCs/>
                <w:color w:val="000000"/>
                <w:sz w:val="18"/>
                <w:szCs w:val="18"/>
              </w:rPr>
              <w:t xml:space="preserve"> and I </w:t>
            </w:r>
            <w:r w:rsidR="009753BD" w:rsidRPr="00360C62">
              <w:rPr>
                <w:rFonts w:cs="Arial"/>
                <w:i/>
                <w:iCs/>
                <w:color w:val="000000"/>
                <w:sz w:val="18"/>
                <w:szCs w:val="18"/>
              </w:rPr>
              <w:t>agree with the interruption to services specified in this Notice</w:t>
            </w:r>
            <w:r w:rsidRPr="00360C62">
              <w:rPr>
                <w:rFonts w:cs="Arial"/>
                <w:i/>
                <w:iCs/>
                <w:color w:val="000000"/>
                <w:sz w:val="18"/>
                <w:szCs w:val="18"/>
              </w:rPr>
              <w:t xml:space="preserve"> </w:t>
            </w:r>
          </w:p>
        </w:tc>
        <w:tc>
          <w:tcPr>
            <w:tcW w:w="5812" w:type="dxa"/>
          </w:tcPr>
          <w:p w14:paraId="01F7B7F3" w14:textId="5EDE816E" w:rsidR="00E377B8" w:rsidRPr="00756F15" w:rsidRDefault="00E377B8" w:rsidP="00160705">
            <w:pPr>
              <w:autoSpaceDE w:val="0"/>
              <w:autoSpaceDN w:val="0"/>
              <w:adjustRightInd w:val="0"/>
              <w:rPr>
                <w:rFonts w:cs="Arial"/>
                <w:color w:val="000000"/>
              </w:rPr>
            </w:pPr>
            <w:r w:rsidRPr="00756F15">
              <w:rPr>
                <w:rFonts w:cs="Arial"/>
                <w:color w:val="000000"/>
              </w:rPr>
              <w:t xml:space="preserve">Name: </w:t>
            </w:r>
            <w:r w:rsidR="00EC1746">
              <w:rPr>
                <w:rFonts w:cs="Arial"/>
                <w:color w:val="000000"/>
              </w:rPr>
              <w:tab/>
            </w:r>
            <w:r w:rsidR="00EC1746">
              <w:rPr>
                <w:rFonts w:cs="Arial"/>
                <w:color w:val="000000"/>
              </w:rPr>
              <w:tab/>
            </w:r>
            <w:r w:rsidR="00EC1746">
              <w:rPr>
                <w:rFonts w:cs="Arial"/>
                <w:color w:val="000000"/>
              </w:rPr>
              <w:tab/>
            </w:r>
            <w:r w:rsidR="00EC1746">
              <w:rPr>
                <w:rFonts w:cs="Arial"/>
                <w:color w:val="000000"/>
              </w:rPr>
              <w:tab/>
            </w:r>
            <w:r w:rsidR="00EC1746">
              <w:rPr>
                <w:rFonts w:cs="Arial"/>
                <w:color w:val="000000"/>
              </w:rPr>
              <w:tab/>
              <w:t>Role:</w:t>
            </w:r>
          </w:p>
          <w:p w14:paraId="082E2605" w14:textId="77777777" w:rsidR="003E0B7F" w:rsidRPr="00946711" w:rsidRDefault="003E0B7F" w:rsidP="007D2798">
            <w:pPr>
              <w:autoSpaceDE w:val="0"/>
              <w:autoSpaceDN w:val="0"/>
              <w:adjustRightInd w:val="0"/>
              <w:spacing w:before="0"/>
              <w:rPr>
                <w:rFonts w:cs="Arial"/>
                <w:color w:val="000000"/>
                <w:sz w:val="14"/>
                <w:szCs w:val="14"/>
              </w:rPr>
            </w:pPr>
          </w:p>
          <w:p w14:paraId="41A8683F" w14:textId="77777777" w:rsidR="00E377B8" w:rsidRDefault="00E377B8" w:rsidP="007D2798">
            <w:pPr>
              <w:autoSpaceDE w:val="0"/>
              <w:autoSpaceDN w:val="0"/>
              <w:adjustRightInd w:val="0"/>
              <w:spacing w:before="0" w:after="120"/>
              <w:rPr>
                <w:rFonts w:cs="Arial"/>
                <w:color w:val="000000"/>
              </w:rPr>
            </w:pPr>
            <w:r w:rsidRPr="00756F15">
              <w:rPr>
                <w:rFonts w:cs="Arial"/>
                <w:color w:val="000000"/>
              </w:rPr>
              <w:t xml:space="preserve">Signature:  </w:t>
            </w:r>
            <w:r w:rsidRPr="00756F15">
              <w:rPr>
                <w:rFonts w:cs="Arial"/>
                <w:color w:val="000000"/>
              </w:rPr>
              <w:tab/>
            </w:r>
            <w:r w:rsidRPr="00756F15">
              <w:rPr>
                <w:rFonts w:cs="Arial"/>
                <w:color w:val="000000"/>
              </w:rPr>
              <w:tab/>
            </w:r>
            <w:r w:rsidRPr="00756F15">
              <w:rPr>
                <w:rFonts w:cs="Arial"/>
                <w:color w:val="000000"/>
              </w:rPr>
              <w:tab/>
            </w:r>
            <w:r w:rsidRPr="00756F15">
              <w:rPr>
                <w:rFonts w:cs="Arial"/>
                <w:color w:val="000000"/>
              </w:rPr>
              <w:tab/>
              <w:t>Date</w:t>
            </w:r>
            <w:r w:rsidR="00D91CDF">
              <w:rPr>
                <w:rFonts w:cs="Arial"/>
                <w:color w:val="000000"/>
              </w:rPr>
              <w:t>:</w:t>
            </w:r>
            <w:r w:rsidR="00003528">
              <w:rPr>
                <w:rFonts w:cs="Arial"/>
                <w:color w:val="000000"/>
              </w:rPr>
              <w:t xml:space="preserve">        /        /     </w:t>
            </w:r>
          </w:p>
          <w:p w14:paraId="073FDB12" w14:textId="77777777" w:rsidR="00386558" w:rsidRPr="00756F15" w:rsidRDefault="00386558" w:rsidP="00386558">
            <w:pPr>
              <w:autoSpaceDE w:val="0"/>
              <w:autoSpaceDN w:val="0"/>
              <w:adjustRightInd w:val="0"/>
              <w:rPr>
                <w:rFonts w:cs="Arial"/>
                <w:color w:val="000000"/>
              </w:rPr>
            </w:pPr>
            <w:r w:rsidRPr="00756F15">
              <w:rPr>
                <w:rFonts w:cs="Arial"/>
                <w:color w:val="000000"/>
              </w:rPr>
              <w:t xml:space="preserve">Name: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Role:</w:t>
            </w:r>
          </w:p>
          <w:p w14:paraId="37C3F7DD" w14:textId="77777777" w:rsidR="00386558" w:rsidRPr="00360C62" w:rsidRDefault="00386558" w:rsidP="00386558">
            <w:pPr>
              <w:autoSpaceDE w:val="0"/>
              <w:autoSpaceDN w:val="0"/>
              <w:adjustRightInd w:val="0"/>
              <w:spacing w:before="0"/>
              <w:rPr>
                <w:rFonts w:cs="Arial"/>
                <w:color w:val="000000"/>
                <w:sz w:val="10"/>
                <w:szCs w:val="10"/>
              </w:rPr>
            </w:pPr>
          </w:p>
          <w:p w14:paraId="3C30FE11" w14:textId="187E0BC9" w:rsidR="00386558" w:rsidRPr="00386558" w:rsidRDefault="00386558" w:rsidP="007D2798">
            <w:pPr>
              <w:autoSpaceDE w:val="0"/>
              <w:autoSpaceDN w:val="0"/>
              <w:adjustRightInd w:val="0"/>
              <w:spacing w:before="0" w:after="120"/>
              <w:rPr>
                <w:rFonts w:cs="Arial"/>
                <w:color w:val="000000"/>
              </w:rPr>
            </w:pPr>
            <w:r w:rsidRPr="00756F15">
              <w:rPr>
                <w:rFonts w:cs="Arial"/>
                <w:color w:val="000000"/>
              </w:rPr>
              <w:t xml:space="preserve">Signature:  </w:t>
            </w:r>
            <w:r w:rsidRPr="00756F15">
              <w:rPr>
                <w:rFonts w:cs="Arial"/>
                <w:color w:val="000000"/>
              </w:rPr>
              <w:tab/>
            </w:r>
            <w:r w:rsidRPr="00756F15">
              <w:rPr>
                <w:rFonts w:cs="Arial"/>
                <w:color w:val="000000"/>
              </w:rPr>
              <w:tab/>
            </w:r>
            <w:r w:rsidRPr="00756F15">
              <w:rPr>
                <w:rFonts w:cs="Arial"/>
                <w:color w:val="000000"/>
              </w:rPr>
              <w:tab/>
            </w:r>
            <w:r w:rsidRPr="00756F15">
              <w:rPr>
                <w:rFonts w:cs="Arial"/>
                <w:color w:val="000000"/>
              </w:rPr>
              <w:tab/>
              <w:t>Date</w:t>
            </w:r>
            <w:r>
              <w:rPr>
                <w:rFonts w:cs="Arial"/>
                <w:color w:val="000000"/>
              </w:rPr>
              <w:t xml:space="preserve">:        /        /     </w:t>
            </w:r>
          </w:p>
        </w:tc>
      </w:tr>
    </w:tbl>
    <w:p w14:paraId="17588D33" w14:textId="4D0AE9BA" w:rsidR="00FF5525" w:rsidRPr="0016730F" w:rsidRDefault="0090666C" w:rsidP="00AC52E6">
      <w:pPr>
        <w:pStyle w:val="Heading3"/>
        <w:spacing w:before="120" w:after="0"/>
        <w:rPr>
          <w:sz w:val="22"/>
          <w:szCs w:val="22"/>
        </w:rPr>
      </w:pPr>
      <w:r w:rsidRPr="0016730F">
        <w:rPr>
          <w:sz w:val="22"/>
          <w:szCs w:val="22"/>
        </w:rPr>
        <w:t>A</w:t>
      </w:r>
      <w:r w:rsidR="00B32908" w:rsidRPr="0016730F">
        <w:rPr>
          <w:sz w:val="22"/>
          <w:szCs w:val="22"/>
        </w:rPr>
        <w:t>uthorised</w:t>
      </w:r>
      <w:r w:rsidR="00AC52E6" w:rsidRPr="0016730F">
        <w:rPr>
          <w:sz w:val="22"/>
          <w:szCs w:val="22"/>
        </w:rPr>
        <w:t xml:space="preserve"> by:</w:t>
      </w:r>
    </w:p>
    <w:tbl>
      <w:tblPr>
        <w:tblStyle w:val="TableGridLight"/>
        <w:tblW w:w="10485" w:type="dxa"/>
        <w:tblLook w:val="04A0" w:firstRow="1" w:lastRow="0" w:firstColumn="1" w:lastColumn="0" w:noHBand="0" w:noVBand="1"/>
      </w:tblPr>
      <w:tblGrid>
        <w:gridCol w:w="4673"/>
        <w:gridCol w:w="5812"/>
      </w:tblGrid>
      <w:tr w:rsidR="00FF5525" w14:paraId="07F23EE5" w14:textId="77777777" w:rsidTr="00176C9D">
        <w:tc>
          <w:tcPr>
            <w:tcW w:w="4673" w:type="dxa"/>
            <w:shd w:val="clear" w:color="auto" w:fill="F2F2F2" w:themeFill="background1" w:themeFillShade="F2"/>
          </w:tcPr>
          <w:p w14:paraId="1F221DC2" w14:textId="35915D32" w:rsidR="00C8575A" w:rsidRPr="00E440F9" w:rsidRDefault="00652565" w:rsidP="00E440F9">
            <w:pPr>
              <w:pStyle w:val="BodyText"/>
              <w:spacing w:before="60" w:after="60"/>
              <w:rPr>
                <w:rFonts w:cs="Arial"/>
                <w:b/>
                <w:bCs/>
                <w:i/>
                <w:iCs/>
                <w:color w:val="000000"/>
              </w:rPr>
            </w:pPr>
            <w:r w:rsidRPr="00E440F9">
              <w:rPr>
                <w:b/>
                <w:bCs/>
              </w:rPr>
              <w:t xml:space="preserve">Duty </w:t>
            </w:r>
            <w:r w:rsidR="00E440F9" w:rsidRPr="00E440F9">
              <w:rPr>
                <w:b/>
                <w:bCs/>
              </w:rPr>
              <w:t>Executive</w:t>
            </w:r>
            <w:r w:rsidR="008A5D95" w:rsidRPr="00E440F9">
              <w:rPr>
                <w:b/>
                <w:bCs/>
              </w:rPr>
              <w:t xml:space="preserve"> / Service Support Director</w:t>
            </w:r>
            <w:r w:rsidR="00B1529E">
              <w:rPr>
                <w:b/>
                <w:bCs/>
              </w:rPr>
              <w:t xml:space="preserve"> / </w:t>
            </w:r>
            <w:r w:rsidR="00A102A0">
              <w:rPr>
                <w:b/>
                <w:bCs/>
              </w:rPr>
              <w:t>Delegate</w:t>
            </w:r>
            <w:r w:rsidR="00C8575A" w:rsidRPr="00E440F9">
              <w:rPr>
                <w:b/>
                <w:bCs/>
              </w:rPr>
              <w:t>:</w:t>
            </w:r>
          </w:p>
          <w:p w14:paraId="6E3BB946" w14:textId="19EEB6FD" w:rsidR="00ED6A28" w:rsidRPr="00C8575A" w:rsidRDefault="005A2106" w:rsidP="00E440F9">
            <w:pPr>
              <w:pStyle w:val="BodyText"/>
              <w:spacing w:before="60" w:after="0"/>
              <w:rPr>
                <w:rFonts w:cs="Arial"/>
                <w:i/>
                <w:iCs/>
                <w:color w:val="000000"/>
              </w:rPr>
            </w:pPr>
            <w:r w:rsidRPr="007319EE">
              <w:rPr>
                <w:rFonts w:cs="Arial"/>
                <w:i/>
                <w:iCs/>
                <w:color w:val="000000"/>
                <w:sz w:val="18"/>
                <w:szCs w:val="18"/>
              </w:rPr>
              <w:t>I approve the interruption</w:t>
            </w:r>
            <w:r w:rsidR="00A40DFA" w:rsidRPr="007319EE">
              <w:rPr>
                <w:rFonts w:cs="Arial"/>
                <w:i/>
                <w:iCs/>
                <w:color w:val="000000"/>
                <w:sz w:val="18"/>
                <w:szCs w:val="18"/>
              </w:rPr>
              <w:t>/impact</w:t>
            </w:r>
            <w:r w:rsidRPr="007319EE">
              <w:rPr>
                <w:rFonts w:cs="Arial"/>
                <w:i/>
                <w:iCs/>
                <w:color w:val="000000"/>
                <w:sz w:val="18"/>
                <w:szCs w:val="18"/>
              </w:rPr>
              <w:t xml:space="preserve"> to services specified in this Notice</w:t>
            </w:r>
            <w:r w:rsidR="00703A00">
              <w:rPr>
                <w:rFonts w:cs="Arial"/>
                <w:i/>
                <w:iCs/>
                <w:color w:val="000000"/>
              </w:rPr>
              <w:t>.</w:t>
            </w:r>
          </w:p>
        </w:tc>
        <w:tc>
          <w:tcPr>
            <w:tcW w:w="5812" w:type="dxa"/>
          </w:tcPr>
          <w:p w14:paraId="70B1C0FE" w14:textId="62BB2378" w:rsidR="00FF5525" w:rsidRPr="00756F15" w:rsidRDefault="00FF5525" w:rsidP="00160705">
            <w:pPr>
              <w:autoSpaceDE w:val="0"/>
              <w:autoSpaceDN w:val="0"/>
              <w:adjustRightInd w:val="0"/>
              <w:rPr>
                <w:rFonts w:cs="Arial"/>
                <w:color w:val="000000"/>
              </w:rPr>
            </w:pPr>
            <w:r w:rsidRPr="00756F15">
              <w:rPr>
                <w:rFonts w:cs="Arial"/>
                <w:color w:val="000000"/>
              </w:rPr>
              <w:t xml:space="preserve">Name: </w:t>
            </w:r>
            <w:r w:rsidR="00EC1746">
              <w:rPr>
                <w:rFonts w:cs="Arial"/>
                <w:color w:val="000000"/>
              </w:rPr>
              <w:tab/>
            </w:r>
            <w:r w:rsidR="00EC1746">
              <w:rPr>
                <w:rFonts w:cs="Arial"/>
                <w:color w:val="000000"/>
              </w:rPr>
              <w:tab/>
            </w:r>
            <w:r w:rsidR="00EC1746">
              <w:rPr>
                <w:rFonts w:cs="Arial"/>
                <w:color w:val="000000"/>
              </w:rPr>
              <w:tab/>
            </w:r>
            <w:r w:rsidR="00EC1746">
              <w:rPr>
                <w:rFonts w:cs="Arial"/>
                <w:color w:val="000000"/>
              </w:rPr>
              <w:tab/>
            </w:r>
            <w:r w:rsidR="00EC1746">
              <w:rPr>
                <w:rFonts w:cs="Arial"/>
                <w:color w:val="000000"/>
              </w:rPr>
              <w:tab/>
              <w:t>Role:</w:t>
            </w:r>
          </w:p>
          <w:p w14:paraId="64342056" w14:textId="77777777" w:rsidR="003E0B7F" w:rsidRPr="00756F15" w:rsidRDefault="003E0B7F" w:rsidP="007D2798">
            <w:pPr>
              <w:autoSpaceDE w:val="0"/>
              <w:autoSpaceDN w:val="0"/>
              <w:adjustRightInd w:val="0"/>
              <w:spacing w:before="0"/>
              <w:rPr>
                <w:rFonts w:cs="Arial"/>
                <w:color w:val="000000"/>
              </w:rPr>
            </w:pPr>
          </w:p>
          <w:p w14:paraId="07BD65AC" w14:textId="62CC9434" w:rsidR="00FF5525" w:rsidRPr="00756F15" w:rsidRDefault="00FF5525" w:rsidP="007D2798">
            <w:pPr>
              <w:autoSpaceDE w:val="0"/>
              <w:autoSpaceDN w:val="0"/>
              <w:adjustRightInd w:val="0"/>
              <w:spacing w:before="0" w:after="120"/>
              <w:rPr>
                <w:rFonts w:cs="Arial"/>
              </w:rPr>
            </w:pPr>
            <w:r w:rsidRPr="00756F15">
              <w:rPr>
                <w:rFonts w:cs="Arial"/>
                <w:color w:val="000000"/>
              </w:rPr>
              <w:t xml:space="preserve">Signature:  </w:t>
            </w:r>
            <w:r w:rsidRPr="00756F15">
              <w:rPr>
                <w:rFonts w:cs="Arial"/>
                <w:color w:val="000000"/>
              </w:rPr>
              <w:tab/>
            </w:r>
            <w:r w:rsidRPr="00756F15">
              <w:rPr>
                <w:rFonts w:cs="Arial"/>
                <w:color w:val="000000"/>
              </w:rPr>
              <w:tab/>
            </w:r>
            <w:r w:rsidRPr="00756F15">
              <w:rPr>
                <w:rFonts w:cs="Arial"/>
                <w:color w:val="000000"/>
              </w:rPr>
              <w:tab/>
            </w:r>
            <w:r w:rsidRPr="00756F15">
              <w:rPr>
                <w:rFonts w:cs="Arial"/>
                <w:color w:val="000000"/>
              </w:rPr>
              <w:tab/>
              <w:t>Date</w:t>
            </w:r>
            <w:r w:rsidR="00D91CDF">
              <w:rPr>
                <w:rFonts w:cs="Arial"/>
                <w:color w:val="000000"/>
              </w:rPr>
              <w:t>:</w:t>
            </w:r>
            <w:r w:rsidR="00003528">
              <w:rPr>
                <w:rFonts w:cs="Arial"/>
                <w:color w:val="000000"/>
              </w:rPr>
              <w:t xml:space="preserve">       /        /     </w:t>
            </w:r>
          </w:p>
        </w:tc>
      </w:tr>
    </w:tbl>
    <w:p w14:paraId="269AD682" w14:textId="1E76594E" w:rsidR="00165BD4" w:rsidRPr="0016730F" w:rsidRDefault="00003D60" w:rsidP="00003D60">
      <w:pPr>
        <w:pStyle w:val="Heading3"/>
        <w:spacing w:before="120" w:after="0"/>
        <w:rPr>
          <w:sz w:val="22"/>
          <w:szCs w:val="22"/>
        </w:rPr>
      </w:pPr>
      <w:r w:rsidRPr="0016730F">
        <w:rPr>
          <w:sz w:val="22"/>
          <w:szCs w:val="22"/>
        </w:rPr>
        <w:t xml:space="preserve">NIA Close </w:t>
      </w:r>
      <w:r w:rsidR="009C6100" w:rsidRPr="0016730F">
        <w:rPr>
          <w:sz w:val="22"/>
          <w:szCs w:val="22"/>
        </w:rPr>
        <w:t>Out</w:t>
      </w:r>
      <w:r w:rsidR="0022532D" w:rsidRPr="0016730F">
        <w:rPr>
          <w:sz w:val="22"/>
          <w:szCs w:val="22"/>
        </w:rPr>
        <w:t>:</w:t>
      </w:r>
    </w:p>
    <w:tbl>
      <w:tblPr>
        <w:tblStyle w:val="TableGridLight"/>
        <w:tblW w:w="10485" w:type="dxa"/>
        <w:tblLook w:val="04A0" w:firstRow="1" w:lastRow="0" w:firstColumn="1" w:lastColumn="0" w:noHBand="0" w:noVBand="1"/>
      </w:tblPr>
      <w:tblGrid>
        <w:gridCol w:w="4673"/>
        <w:gridCol w:w="5812"/>
      </w:tblGrid>
      <w:tr w:rsidR="00DC6135" w:rsidRPr="00756F15" w14:paraId="3D514508" w14:textId="77777777" w:rsidTr="00176C9D">
        <w:tc>
          <w:tcPr>
            <w:tcW w:w="4673" w:type="dxa"/>
            <w:shd w:val="clear" w:color="auto" w:fill="F2F2F2" w:themeFill="background1" w:themeFillShade="F2"/>
          </w:tcPr>
          <w:p w14:paraId="162F77E7" w14:textId="6D42B8AF" w:rsidR="008504A1" w:rsidRPr="008504A1" w:rsidRDefault="009923DF" w:rsidP="008504A1">
            <w:pPr>
              <w:autoSpaceDE w:val="0"/>
              <w:autoSpaceDN w:val="0"/>
              <w:adjustRightInd w:val="0"/>
              <w:spacing w:before="0"/>
              <w:rPr>
                <w:rFonts w:ascii="Calibri" w:hAnsi="Calibri" w:cs="Calibri"/>
                <w:b/>
                <w:bCs/>
                <w:sz w:val="24"/>
                <w:szCs w:val="24"/>
              </w:rPr>
            </w:pPr>
            <w:r w:rsidRPr="002B32D2">
              <w:rPr>
                <w:rFonts w:ascii="Calibri" w:hAnsi="Calibri" w:cs="Calibri"/>
                <w:b/>
                <w:bCs/>
                <w:sz w:val="24"/>
                <w:szCs w:val="24"/>
              </w:rPr>
              <w:t xml:space="preserve">Officer in </w:t>
            </w:r>
            <w:r w:rsidR="00836143" w:rsidRPr="002B32D2">
              <w:rPr>
                <w:rFonts w:ascii="Calibri" w:hAnsi="Calibri" w:cs="Calibri"/>
                <w:b/>
                <w:bCs/>
                <w:sz w:val="24"/>
                <w:szCs w:val="24"/>
              </w:rPr>
              <w:t>Charge</w:t>
            </w:r>
          </w:p>
          <w:p w14:paraId="31A9EA63" w14:textId="70016C0D" w:rsidR="00DC6135" w:rsidRPr="009C6100" w:rsidRDefault="008504A1" w:rsidP="00BC0097">
            <w:pPr>
              <w:pStyle w:val="BodyText"/>
              <w:spacing w:before="0" w:after="0"/>
              <w:rPr>
                <w:rFonts w:cs="Arial"/>
                <w:i/>
                <w:iCs/>
                <w:color w:val="000000"/>
              </w:rPr>
            </w:pPr>
            <w:r w:rsidRPr="007319EE">
              <w:rPr>
                <w:rFonts w:eastAsiaTheme="minorHAnsi" w:cs="Arial"/>
                <w:i/>
                <w:iCs/>
                <w:sz w:val="18"/>
                <w:szCs w:val="18"/>
                <w:lang w:eastAsia="en-US"/>
              </w:rPr>
              <w:t>I certify that work is complete; area is inspected and made safe. All services have been restored. Impacted staff have been notified</w:t>
            </w:r>
            <w:r w:rsidRPr="009C6100">
              <w:rPr>
                <w:rFonts w:eastAsiaTheme="minorHAnsi" w:cs="Arial"/>
                <w:i/>
                <w:iCs/>
                <w:lang w:eastAsia="en-US"/>
              </w:rPr>
              <w:t>.</w:t>
            </w:r>
          </w:p>
        </w:tc>
        <w:tc>
          <w:tcPr>
            <w:tcW w:w="5812" w:type="dxa"/>
          </w:tcPr>
          <w:p w14:paraId="5E91B1F4" w14:textId="77777777" w:rsidR="00DC6135" w:rsidRPr="00756F15" w:rsidRDefault="00DC6135" w:rsidP="00D73E9C">
            <w:pPr>
              <w:autoSpaceDE w:val="0"/>
              <w:autoSpaceDN w:val="0"/>
              <w:adjustRightInd w:val="0"/>
              <w:rPr>
                <w:rFonts w:cs="Arial"/>
                <w:color w:val="000000"/>
              </w:rPr>
            </w:pPr>
            <w:r w:rsidRPr="00756F15">
              <w:rPr>
                <w:rFonts w:cs="Arial"/>
                <w:color w:val="000000"/>
              </w:rPr>
              <w:t xml:space="preserve">Name: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Role:</w:t>
            </w:r>
          </w:p>
          <w:p w14:paraId="1664BD41" w14:textId="77777777" w:rsidR="00DC6135" w:rsidRPr="00756F15" w:rsidRDefault="00DC6135" w:rsidP="00D73E9C">
            <w:pPr>
              <w:autoSpaceDE w:val="0"/>
              <w:autoSpaceDN w:val="0"/>
              <w:adjustRightInd w:val="0"/>
              <w:spacing w:before="0"/>
              <w:rPr>
                <w:rFonts w:cs="Arial"/>
                <w:color w:val="000000"/>
              </w:rPr>
            </w:pPr>
          </w:p>
          <w:p w14:paraId="31BD1166" w14:textId="5D5E8CFE" w:rsidR="00DC6135" w:rsidRPr="00756F15" w:rsidRDefault="00DC6135" w:rsidP="00D73E9C">
            <w:pPr>
              <w:autoSpaceDE w:val="0"/>
              <w:autoSpaceDN w:val="0"/>
              <w:adjustRightInd w:val="0"/>
              <w:spacing w:before="0" w:after="120"/>
              <w:rPr>
                <w:rFonts w:cs="Arial"/>
              </w:rPr>
            </w:pPr>
            <w:r w:rsidRPr="00756F15">
              <w:rPr>
                <w:rFonts w:cs="Arial"/>
                <w:color w:val="000000"/>
              </w:rPr>
              <w:t xml:space="preserve">Signature:  </w:t>
            </w:r>
            <w:r w:rsidRPr="00756F15">
              <w:rPr>
                <w:rFonts w:cs="Arial"/>
                <w:color w:val="000000"/>
              </w:rPr>
              <w:tab/>
            </w:r>
            <w:r w:rsidRPr="00756F15">
              <w:rPr>
                <w:rFonts w:cs="Arial"/>
                <w:color w:val="000000"/>
              </w:rPr>
              <w:tab/>
            </w:r>
            <w:r w:rsidRPr="00756F15">
              <w:rPr>
                <w:rFonts w:cs="Arial"/>
                <w:color w:val="000000"/>
              </w:rPr>
              <w:tab/>
            </w:r>
            <w:r w:rsidRPr="00756F15">
              <w:rPr>
                <w:rFonts w:cs="Arial"/>
                <w:color w:val="000000"/>
              </w:rPr>
              <w:tab/>
              <w:t>Date</w:t>
            </w:r>
            <w:r>
              <w:rPr>
                <w:rFonts w:cs="Arial"/>
                <w:color w:val="000000"/>
              </w:rPr>
              <w:t>:</w:t>
            </w:r>
            <w:r w:rsidR="00003528">
              <w:rPr>
                <w:rFonts w:cs="Arial"/>
                <w:color w:val="000000"/>
              </w:rPr>
              <w:t xml:space="preserve">       /        /     </w:t>
            </w:r>
          </w:p>
        </w:tc>
      </w:tr>
    </w:tbl>
    <w:p w14:paraId="052941E7" w14:textId="77777777" w:rsidR="002C3BCA" w:rsidRDefault="002C3BCA" w:rsidP="002C3BCA">
      <w:pPr>
        <w:spacing w:before="0" w:after="0"/>
        <w:rPr>
          <w:i/>
          <w:iCs/>
          <w:sz w:val="18"/>
          <w:szCs w:val="18"/>
          <w:lang w:val="en"/>
        </w:rPr>
      </w:pPr>
    </w:p>
    <w:p w14:paraId="685A3A3A" w14:textId="59C204DE" w:rsidR="004B47B4" w:rsidRDefault="00573A4C" w:rsidP="002C3BCA">
      <w:pPr>
        <w:spacing w:before="0" w:after="0"/>
        <w:rPr>
          <w:i/>
          <w:iCs/>
          <w:sz w:val="18"/>
          <w:szCs w:val="18"/>
          <w:lang w:val="en"/>
        </w:rPr>
      </w:pPr>
      <w:r w:rsidRPr="00360C62">
        <w:rPr>
          <w:i/>
          <w:iCs/>
          <w:sz w:val="18"/>
          <w:szCs w:val="18"/>
          <w:lang w:val="en"/>
        </w:rPr>
        <w:t xml:space="preserve">Note: Where an approved NIA is likely to impact on an operational area over an extended period i.e. an Infrastructure project, the </w:t>
      </w:r>
      <w:r w:rsidR="00EE1E73">
        <w:rPr>
          <w:i/>
          <w:iCs/>
          <w:sz w:val="18"/>
          <w:szCs w:val="18"/>
          <w:lang w:val="en"/>
        </w:rPr>
        <w:t>P</w:t>
      </w:r>
      <w:r w:rsidRPr="00360C62">
        <w:rPr>
          <w:i/>
          <w:iCs/>
          <w:sz w:val="18"/>
          <w:szCs w:val="18"/>
          <w:lang w:val="en"/>
        </w:rPr>
        <w:t xml:space="preserve">roject </w:t>
      </w:r>
      <w:r w:rsidR="00EE1E73">
        <w:rPr>
          <w:i/>
          <w:iCs/>
          <w:sz w:val="18"/>
          <w:szCs w:val="18"/>
          <w:lang w:val="en"/>
        </w:rPr>
        <w:t>M</w:t>
      </w:r>
      <w:r w:rsidRPr="00360C62">
        <w:rPr>
          <w:i/>
          <w:iCs/>
          <w:sz w:val="18"/>
          <w:szCs w:val="18"/>
          <w:lang w:val="en"/>
        </w:rPr>
        <w:t>anager/</w:t>
      </w:r>
      <w:r w:rsidR="00EE1E73">
        <w:rPr>
          <w:i/>
          <w:iCs/>
          <w:sz w:val="18"/>
          <w:szCs w:val="18"/>
          <w:lang w:val="en"/>
        </w:rPr>
        <w:t>SIA</w:t>
      </w:r>
      <w:r w:rsidRPr="00360C62">
        <w:rPr>
          <w:i/>
          <w:iCs/>
          <w:sz w:val="18"/>
          <w:szCs w:val="18"/>
          <w:lang w:val="en"/>
        </w:rPr>
        <w:t xml:space="preserve"> Trade Co-Ordinator should provide ongoing communication to stakeholders about specific impacts or changed conditions.</w:t>
      </w:r>
    </w:p>
    <w:sectPr w:rsidR="004B47B4" w:rsidSect="00406D36">
      <w:headerReference w:type="even" r:id="rId12"/>
      <w:headerReference w:type="default" r:id="rId13"/>
      <w:footerReference w:type="default" r:id="rId14"/>
      <w:headerReference w:type="first" r:id="rId15"/>
      <w:footerReference w:type="first" r:id="rId16"/>
      <w:pgSz w:w="11906" w:h="16838"/>
      <w:pgMar w:top="284" w:right="849" w:bottom="568" w:left="709" w:header="708" w:footer="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B31F" w14:textId="77777777" w:rsidR="002C3CEE" w:rsidRDefault="002C3CEE" w:rsidP="00FC29C1">
      <w:pPr>
        <w:spacing w:before="0" w:after="0" w:line="240" w:lineRule="auto"/>
      </w:pPr>
      <w:r>
        <w:separator/>
      </w:r>
    </w:p>
  </w:endnote>
  <w:endnote w:type="continuationSeparator" w:id="0">
    <w:p w14:paraId="052040CC" w14:textId="77777777" w:rsidR="002C3CEE" w:rsidRDefault="002C3CEE" w:rsidP="00FC29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1480" w14:textId="03F63566" w:rsidR="00CD1DF9" w:rsidRPr="00FC29C1" w:rsidRDefault="00CD1DF9" w:rsidP="00FC29C1">
    <w:pPr>
      <w:pBdr>
        <w:top w:val="single" w:sz="4" w:space="1" w:color="BACE32"/>
      </w:pBdr>
      <w:rPr>
        <w:b/>
        <w:noProof/>
        <w:color w:val="BACE32"/>
        <w:sz w:val="4"/>
        <w:szCs w:val="4"/>
      </w:rPr>
    </w:pPr>
  </w:p>
  <w:p w14:paraId="481C4419" w14:textId="19A70892" w:rsidR="00CD1DF9" w:rsidRPr="00FC29C1" w:rsidRDefault="00CD1DF9" w:rsidP="00FC29C1">
    <w:pPr>
      <w:pBdr>
        <w:top w:val="single" w:sz="4" w:space="1" w:color="BACE32"/>
      </w:pBdr>
      <w:jc w:val="center"/>
      <w:rPr>
        <w:noProof/>
        <w:color w:val="BACE32"/>
        <w:sz w:val="16"/>
        <w:szCs w:val="16"/>
      </w:rPr>
    </w:pPr>
    <w:r w:rsidRPr="001E569D">
      <w:rPr>
        <w:rStyle w:val="PageNumber"/>
        <w:color w:val="BACE32"/>
        <w:sz w:val="16"/>
        <w:szCs w:val="16"/>
        <w:lang w:eastAsia="en-AU"/>
      </w:rPr>
      <w:fldChar w:fldCharType="begin"/>
    </w:r>
    <w:r w:rsidRPr="001E569D">
      <w:rPr>
        <w:rStyle w:val="PageNumber"/>
        <w:color w:val="BACE32"/>
        <w:sz w:val="16"/>
        <w:szCs w:val="16"/>
        <w:lang w:eastAsia="en-AU"/>
      </w:rPr>
      <w:instrText xml:space="preserve"> DATE \@ "d/MM/yyyy" </w:instrText>
    </w:r>
    <w:r w:rsidRPr="001E569D">
      <w:rPr>
        <w:rStyle w:val="PageNumber"/>
        <w:color w:val="BACE32"/>
        <w:sz w:val="16"/>
        <w:szCs w:val="16"/>
        <w:lang w:eastAsia="en-AU"/>
      </w:rPr>
      <w:fldChar w:fldCharType="separate"/>
    </w:r>
    <w:r w:rsidR="00C23C16">
      <w:rPr>
        <w:rStyle w:val="PageNumber"/>
        <w:noProof/>
        <w:color w:val="BACE32"/>
        <w:sz w:val="16"/>
        <w:szCs w:val="16"/>
        <w:lang w:eastAsia="en-AU"/>
      </w:rPr>
      <w:t>23/10/2024</w:t>
    </w:r>
    <w:r w:rsidRPr="001E569D">
      <w:rPr>
        <w:rStyle w:val="PageNumber"/>
        <w:color w:val="BACE32"/>
        <w:sz w:val="16"/>
        <w:szCs w:val="16"/>
        <w:lang w:eastAsia="en-AU"/>
      </w:rPr>
      <w:fldChar w:fldCharType="end"/>
    </w:r>
    <w:r>
      <w:rPr>
        <w:rStyle w:val="PageNumber"/>
        <w:color w:val="BACE32"/>
        <w:sz w:val="16"/>
        <w:szCs w:val="16"/>
        <w:lang w:eastAsia="en-AU"/>
      </w:rPr>
      <w:t xml:space="preserve"> </w:t>
    </w:r>
    <w:r>
      <w:rPr>
        <w:rStyle w:val="PageNumber"/>
        <w:color w:val="BACE32"/>
        <w:sz w:val="16"/>
        <w:szCs w:val="16"/>
        <w:lang w:eastAsia="en-AU"/>
      </w:rPr>
      <w:tab/>
    </w:r>
    <w:r>
      <w:rPr>
        <w:rStyle w:val="PageNumber"/>
        <w:color w:val="BACE32"/>
        <w:sz w:val="16"/>
        <w:szCs w:val="16"/>
        <w:lang w:eastAsia="en-AU"/>
      </w:rPr>
      <w:tab/>
    </w:r>
    <w:r>
      <w:rPr>
        <w:rStyle w:val="PageNumber"/>
        <w:color w:val="BACE32"/>
        <w:sz w:val="16"/>
        <w:szCs w:val="16"/>
        <w:lang w:eastAsia="en-AU"/>
      </w:rPr>
      <w:tab/>
    </w:r>
    <w:r>
      <w:rPr>
        <w:rStyle w:val="PageNumber"/>
        <w:color w:val="BACE32"/>
        <w:sz w:val="16"/>
        <w:szCs w:val="16"/>
        <w:lang w:eastAsia="en-AU"/>
      </w:rPr>
      <w:tab/>
      <w:t xml:space="preserve">           </w:t>
    </w:r>
    <w:r w:rsidRPr="00DD6D75">
      <w:rPr>
        <w:rStyle w:val="PageNumber"/>
        <w:color w:val="BACE32"/>
        <w:sz w:val="16"/>
        <w:szCs w:val="16"/>
        <w:lang w:eastAsia="en-AU"/>
      </w:rPr>
      <w:t xml:space="preserve">Page </w:t>
    </w:r>
    <w:r w:rsidRPr="00DD6D75">
      <w:rPr>
        <w:rStyle w:val="PageNumber"/>
        <w:bCs/>
        <w:color w:val="BACE32"/>
        <w:sz w:val="16"/>
        <w:szCs w:val="16"/>
        <w:lang w:eastAsia="en-AU"/>
      </w:rPr>
      <w:fldChar w:fldCharType="begin"/>
    </w:r>
    <w:r w:rsidRPr="00DD6D75">
      <w:rPr>
        <w:rStyle w:val="PageNumber"/>
        <w:bCs/>
        <w:color w:val="BACE32"/>
        <w:sz w:val="16"/>
        <w:szCs w:val="16"/>
        <w:lang w:eastAsia="en-AU"/>
      </w:rPr>
      <w:instrText xml:space="preserve"> PAGE  \* Arabic  \* MERGEFORMAT </w:instrText>
    </w:r>
    <w:r w:rsidRPr="00DD6D75">
      <w:rPr>
        <w:rStyle w:val="PageNumber"/>
        <w:bCs/>
        <w:color w:val="BACE32"/>
        <w:sz w:val="16"/>
        <w:szCs w:val="16"/>
        <w:lang w:eastAsia="en-AU"/>
      </w:rPr>
      <w:fldChar w:fldCharType="separate"/>
    </w:r>
    <w:r>
      <w:rPr>
        <w:rStyle w:val="PageNumber"/>
        <w:bCs/>
        <w:noProof/>
        <w:color w:val="BACE32"/>
        <w:sz w:val="16"/>
        <w:szCs w:val="16"/>
        <w:lang w:eastAsia="en-AU"/>
      </w:rPr>
      <w:t>2</w:t>
    </w:r>
    <w:r w:rsidRPr="00DD6D75">
      <w:rPr>
        <w:rStyle w:val="PageNumber"/>
        <w:bCs/>
        <w:color w:val="BACE32"/>
        <w:sz w:val="16"/>
        <w:szCs w:val="16"/>
        <w:lang w:eastAsia="en-AU"/>
      </w:rPr>
      <w:fldChar w:fldCharType="end"/>
    </w:r>
    <w:r w:rsidRPr="00DD6D75">
      <w:rPr>
        <w:rStyle w:val="PageNumber"/>
        <w:color w:val="BACE32"/>
        <w:sz w:val="16"/>
        <w:szCs w:val="16"/>
        <w:lang w:eastAsia="en-AU"/>
      </w:rPr>
      <w:t xml:space="preserve"> of </w:t>
    </w:r>
    <w:r w:rsidRPr="00DD6D75">
      <w:rPr>
        <w:rStyle w:val="PageNumber"/>
        <w:bCs/>
        <w:color w:val="BACE32"/>
        <w:sz w:val="16"/>
        <w:szCs w:val="16"/>
        <w:lang w:eastAsia="en-AU"/>
      </w:rPr>
      <w:fldChar w:fldCharType="begin"/>
    </w:r>
    <w:r w:rsidRPr="00DD6D75">
      <w:rPr>
        <w:rStyle w:val="PageNumber"/>
        <w:bCs/>
        <w:color w:val="BACE32"/>
        <w:sz w:val="16"/>
        <w:szCs w:val="16"/>
        <w:lang w:eastAsia="en-AU"/>
      </w:rPr>
      <w:instrText xml:space="preserve"> NUMPAGES  \* Arabic  \* MERGEFORMAT </w:instrText>
    </w:r>
    <w:r w:rsidRPr="00DD6D75">
      <w:rPr>
        <w:rStyle w:val="PageNumber"/>
        <w:bCs/>
        <w:color w:val="BACE32"/>
        <w:sz w:val="16"/>
        <w:szCs w:val="16"/>
        <w:lang w:eastAsia="en-AU"/>
      </w:rPr>
      <w:fldChar w:fldCharType="separate"/>
    </w:r>
    <w:r>
      <w:rPr>
        <w:rStyle w:val="PageNumber"/>
        <w:bCs/>
        <w:noProof/>
        <w:color w:val="BACE32"/>
        <w:sz w:val="16"/>
        <w:szCs w:val="16"/>
        <w:lang w:eastAsia="en-AU"/>
      </w:rPr>
      <w:t>2</w:t>
    </w:r>
    <w:r w:rsidRPr="00DD6D75">
      <w:rPr>
        <w:rStyle w:val="PageNumber"/>
        <w:bCs/>
        <w:color w:val="BACE32"/>
        <w:sz w:val="16"/>
        <w:szCs w:val="16"/>
        <w:lang w:eastAsia="en-AU"/>
      </w:rPr>
      <w:fldChar w:fldCharType="end"/>
    </w:r>
    <w:r>
      <w:rPr>
        <w:b/>
        <w:noProof/>
        <w:color w:val="BACE32"/>
        <w:sz w:val="16"/>
        <w:szCs w:val="16"/>
      </w:rPr>
      <w:t xml:space="preserve">    </w:t>
    </w:r>
    <w:r>
      <w:rPr>
        <w:b/>
        <w:noProof/>
        <w:color w:val="BACE32"/>
        <w:sz w:val="16"/>
        <w:szCs w:val="16"/>
      </w:rPr>
      <w:tab/>
      <w:t xml:space="preserve">        </w:t>
    </w:r>
    <w:r w:rsidR="00861B0D">
      <w:rPr>
        <w:b/>
        <w:noProof/>
        <w:color w:val="BACE32"/>
        <w:sz w:val="16"/>
        <w:szCs w:val="16"/>
      </w:rPr>
      <w:t>Form</w:t>
    </w:r>
    <w:r w:rsidR="00F566A7">
      <w:rPr>
        <w:b/>
        <w:noProof/>
        <w:color w:val="BACE32"/>
        <w:sz w:val="16"/>
        <w:szCs w:val="16"/>
      </w:rPr>
      <w:t xml:space="preserve"> -</w:t>
    </w:r>
    <w:r>
      <w:rPr>
        <w:b/>
        <w:noProof/>
        <w:color w:val="BACE32"/>
        <w:sz w:val="16"/>
        <w:szCs w:val="16"/>
      </w:rPr>
      <w:t xml:space="preserve"> </w:t>
    </w:r>
    <w:r>
      <w:rPr>
        <w:noProof/>
        <w:color w:val="BACE32"/>
        <w:sz w:val="16"/>
        <w:szCs w:val="16"/>
      </w:rPr>
      <w:t>Notice of Impacting Activity</w:t>
    </w:r>
    <w:r w:rsidR="00F566A7">
      <w:rPr>
        <w:noProof/>
        <w:color w:val="BACE32"/>
        <w:sz w:val="16"/>
        <w:szCs w:val="16"/>
      </w:rPr>
      <w:t xml:space="preserve"> </w:t>
    </w:r>
    <w:r w:rsidR="00D42E73">
      <w:rPr>
        <w:noProof/>
        <w:color w:val="BACE32"/>
        <w:sz w:val="16"/>
        <w:szCs w:val="16"/>
      </w:rPr>
      <w:t>(</w:t>
    </w:r>
    <w:r w:rsidR="00F566A7">
      <w:rPr>
        <w:noProof/>
        <w:color w:val="BACE32"/>
        <w:sz w:val="16"/>
        <w:szCs w:val="16"/>
      </w:rPr>
      <w:t>Rev</w:t>
    </w:r>
    <w:r w:rsidR="00D42E73">
      <w:rPr>
        <w:noProof/>
        <w:color w:val="BACE32"/>
        <w:sz w:val="16"/>
        <w:szCs w:val="16"/>
      </w:rPr>
      <w:t xml:space="preserve"> 1.</w:t>
    </w:r>
    <w:r w:rsidR="00F8549E">
      <w:rPr>
        <w:noProof/>
        <w:color w:val="BACE32"/>
        <w:sz w:val="16"/>
        <w:szCs w:val="16"/>
      </w:rPr>
      <w:t>3</w:t>
    </w:r>
    <w:r w:rsidR="00D42E73">
      <w:rPr>
        <w:noProof/>
        <w:color w:val="BACE32"/>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F801" w14:textId="5722FC0C" w:rsidR="00CD1DF9" w:rsidRDefault="00CD1DF9">
    <w:pPr>
      <w:pStyle w:val="Footer"/>
    </w:pPr>
    <w:r>
      <w:rPr>
        <w:noProof/>
      </w:rPr>
      <w:drawing>
        <wp:anchor distT="0" distB="0" distL="114300" distR="114300" simplePos="0" relativeHeight="251654144" behindDoc="0" locked="0" layoutInCell="1" allowOverlap="1" wp14:anchorId="2646D622" wp14:editId="0691A960">
          <wp:simplePos x="0" y="0"/>
          <wp:positionH relativeFrom="page">
            <wp:posOffset>123190</wp:posOffset>
          </wp:positionH>
          <wp:positionV relativeFrom="paragraph">
            <wp:posOffset>-1063484</wp:posOffset>
          </wp:positionV>
          <wp:extent cx="7326489" cy="1249220"/>
          <wp:effectExtent l="0" t="0" r="8255"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Word Document Footer.jpg"/>
                  <pic:cNvPicPr/>
                </pic:nvPicPr>
                <pic:blipFill>
                  <a:blip r:embed="rId1">
                    <a:extLst>
                      <a:ext uri="{28A0092B-C50C-407E-A947-70E740481C1C}">
                        <a14:useLocalDpi xmlns:a14="http://schemas.microsoft.com/office/drawing/2010/main" val="0"/>
                      </a:ext>
                    </a:extLst>
                  </a:blip>
                  <a:stretch>
                    <a:fillRect/>
                  </a:stretch>
                </pic:blipFill>
                <pic:spPr>
                  <a:xfrm>
                    <a:off x="0" y="0"/>
                    <a:ext cx="7326489" cy="1249220"/>
                  </a:xfrm>
                  <a:prstGeom prst="rect">
                    <a:avLst/>
                  </a:prstGeom>
                </pic:spPr>
              </pic:pic>
            </a:graphicData>
          </a:graphic>
          <wp14:sizeRelH relativeFrom="margin">
            <wp14:pctWidth>0</wp14:pctWidth>
          </wp14:sizeRelH>
          <wp14:sizeRelV relativeFrom="margin">
            <wp14:pctHeight>0</wp14:pctHeight>
          </wp14:sizeRelV>
        </wp:anchor>
      </w:drawing>
    </w:r>
    <w:r w:rsidR="00406D36">
      <w:t>gg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B493" w14:textId="77777777" w:rsidR="002C3CEE" w:rsidRDefault="002C3CEE" w:rsidP="00FC29C1">
      <w:pPr>
        <w:spacing w:before="0" w:after="0" w:line="240" w:lineRule="auto"/>
      </w:pPr>
      <w:r>
        <w:separator/>
      </w:r>
    </w:p>
  </w:footnote>
  <w:footnote w:type="continuationSeparator" w:id="0">
    <w:p w14:paraId="13C28D88" w14:textId="77777777" w:rsidR="002C3CEE" w:rsidRDefault="002C3CEE" w:rsidP="00FC29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7FA9" w14:textId="5C178590" w:rsidR="00A45069" w:rsidRDefault="00A45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7868" w14:textId="0D6BDA94" w:rsidR="00CD1DF9" w:rsidRDefault="00CD1DF9">
    <w:pPr>
      <w:pStyle w:val="Header"/>
    </w:pPr>
    <w:r>
      <w:rPr>
        <w:noProof/>
      </w:rPr>
      <w:drawing>
        <wp:anchor distT="0" distB="0" distL="114300" distR="114300" simplePos="0" relativeHeight="251662336" behindDoc="0" locked="0" layoutInCell="1" allowOverlap="1" wp14:anchorId="3CC2A727" wp14:editId="129354B1">
          <wp:simplePos x="0" y="0"/>
          <wp:positionH relativeFrom="page">
            <wp:posOffset>61595</wp:posOffset>
          </wp:positionH>
          <wp:positionV relativeFrom="paragraph">
            <wp:posOffset>-383399</wp:posOffset>
          </wp:positionV>
          <wp:extent cx="7428089" cy="694859"/>
          <wp:effectExtent l="0" t="0" r="190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A4 Word Document Header - Basic.jpg"/>
                  <pic:cNvPicPr/>
                </pic:nvPicPr>
                <pic:blipFill>
                  <a:blip r:embed="rId1">
                    <a:extLst>
                      <a:ext uri="{28A0092B-C50C-407E-A947-70E740481C1C}">
                        <a14:useLocalDpi xmlns:a14="http://schemas.microsoft.com/office/drawing/2010/main" val="0"/>
                      </a:ext>
                    </a:extLst>
                  </a:blip>
                  <a:stretch>
                    <a:fillRect/>
                  </a:stretch>
                </pic:blipFill>
                <pic:spPr>
                  <a:xfrm>
                    <a:off x="0" y="0"/>
                    <a:ext cx="7428089" cy="69485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3836" w14:textId="79B62788" w:rsidR="00CD1DF9" w:rsidRDefault="00CD1DF9">
    <w:pPr>
      <w:pStyle w:val="Header"/>
    </w:pPr>
    <w:r>
      <w:rPr>
        <w:noProof/>
      </w:rPr>
      <w:drawing>
        <wp:anchor distT="0" distB="0" distL="114300" distR="114300" simplePos="0" relativeHeight="251658240" behindDoc="0" locked="0" layoutInCell="1" allowOverlap="1" wp14:anchorId="3924D5C1" wp14:editId="55292394">
          <wp:simplePos x="0" y="0"/>
          <wp:positionH relativeFrom="page">
            <wp:posOffset>56515</wp:posOffset>
          </wp:positionH>
          <wp:positionV relativeFrom="paragraph">
            <wp:posOffset>-381141</wp:posOffset>
          </wp:positionV>
          <wp:extent cx="7428089" cy="694859"/>
          <wp:effectExtent l="0" t="0" r="190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A4 Word Document Header - Basic.jpg"/>
                  <pic:cNvPicPr/>
                </pic:nvPicPr>
                <pic:blipFill>
                  <a:blip r:embed="rId1">
                    <a:extLst>
                      <a:ext uri="{28A0092B-C50C-407E-A947-70E740481C1C}">
                        <a14:useLocalDpi xmlns:a14="http://schemas.microsoft.com/office/drawing/2010/main" val="0"/>
                      </a:ext>
                    </a:extLst>
                  </a:blip>
                  <a:stretch>
                    <a:fillRect/>
                  </a:stretch>
                </pic:blipFill>
                <pic:spPr>
                  <a:xfrm>
                    <a:off x="0" y="0"/>
                    <a:ext cx="7428089" cy="6948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FBF"/>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27F234DA"/>
    <w:multiLevelType w:val="hybridMultilevel"/>
    <w:tmpl w:val="9F121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665D2C"/>
    <w:multiLevelType w:val="hybridMultilevel"/>
    <w:tmpl w:val="8314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B9561A"/>
    <w:multiLevelType w:val="multilevel"/>
    <w:tmpl w:val="CC1E260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32B6FBF"/>
    <w:multiLevelType w:val="multilevel"/>
    <w:tmpl w:val="6532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A624A"/>
    <w:multiLevelType w:val="multilevel"/>
    <w:tmpl w:val="4EC441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5CE631A0"/>
    <w:multiLevelType w:val="hybridMultilevel"/>
    <w:tmpl w:val="20A25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E017AF"/>
    <w:multiLevelType w:val="multilevel"/>
    <w:tmpl w:val="B09CE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831759">
    <w:abstractNumId w:val="5"/>
  </w:num>
  <w:num w:numId="2" w16cid:durableId="1472626117">
    <w:abstractNumId w:val="1"/>
  </w:num>
  <w:num w:numId="3" w16cid:durableId="339355457">
    <w:abstractNumId w:val="6"/>
  </w:num>
  <w:num w:numId="4" w16cid:durableId="1236162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024653">
    <w:abstractNumId w:val="0"/>
  </w:num>
  <w:num w:numId="6" w16cid:durableId="698243515">
    <w:abstractNumId w:val="4"/>
  </w:num>
  <w:num w:numId="7" w16cid:durableId="1503010419">
    <w:abstractNumId w:val="7"/>
  </w:num>
  <w:num w:numId="8" w16cid:durableId="1712421157">
    <w:abstractNumId w:val="3"/>
  </w:num>
  <w:num w:numId="9" w16cid:durableId="1687826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41"/>
    <w:rsid w:val="00000440"/>
    <w:rsid w:val="00003528"/>
    <w:rsid w:val="00003A3D"/>
    <w:rsid w:val="00003D60"/>
    <w:rsid w:val="000074FD"/>
    <w:rsid w:val="00012879"/>
    <w:rsid w:val="000145ED"/>
    <w:rsid w:val="00016007"/>
    <w:rsid w:val="0002108B"/>
    <w:rsid w:val="0003273B"/>
    <w:rsid w:val="000337B3"/>
    <w:rsid w:val="00036872"/>
    <w:rsid w:val="000375B6"/>
    <w:rsid w:val="00042203"/>
    <w:rsid w:val="00042C79"/>
    <w:rsid w:val="00044FA0"/>
    <w:rsid w:val="00047A75"/>
    <w:rsid w:val="00051342"/>
    <w:rsid w:val="0005162D"/>
    <w:rsid w:val="000525FB"/>
    <w:rsid w:val="000529A1"/>
    <w:rsid w:val="0005452F"/>
    <w:rsid w:val="00056175"/>
    <w:rsid w:val="00060F64"/>
    <w:rsid w:val="000645C6"/>
    <w:rsid w:val="0006531E"/>
    <w:rsid w:val="00066566"/>
    <w:rsid w:val="00081665"/>
    <w:rsid w:val="00084892"/>
    <w:rsid w:val="000848A7"/>
    <w:rsid w:val="000869D1"/>
    <w:rsid w:val="00087FA8"/>
    <w:rsid w:val="00096592"/>
    <w:rsid w:val="000A01BB"/>
    <w:rsid w:val="000A2D74"/>
    <w:rsid w:val="000A5583"/>
    <w:rsid w:val="000A71EB"/>
    <w:rsid w:val="000B04F8"/>
    <w:rsid w:val="000B5836"/>
    <w:rsid w:val="000B6EC9"/>
    <w:rsid w:val="000B76EF"/>
    <w:rsid w:val="000B79D5"/>
    <w:rsid w:val="000C354B"/>
    <w:rsid w:val="000C50EE"/>
    <w:rsid w:val="000C5741"/>
    <w:rsid w:val="000C7D11"/>
    <w:rsid w:val="000D2AFD"/>
    <w:rsid w:val="000D6C45"/>
    <w:rsid w:val="000E1593"/>
    <w:rsid w:val="000F0DC4"/>
    <w:rsid w:val="000F1857"/>
    <w:rsid w:val="000F4511"/>
    <w:rsid w:val="000F540B"/>
    <w:rsid w:val="00103820"/>
    <w:rsid w:val="00103C9D"/>
    <w:rsid w:val="00105FB6"/>
    <w:rsid w:val="001110D8"/>
    <w:rsid w:val="001203E8"/>
    <w:rsid w:val="001315CD"/>
    <w:rsid w:val="00134119"/>
    <w:rsid w:val="001414BD"/>
    <w:rsid w:val="0014250A"/>
    <w:rsid w:val="00142C6B"/>
    <w:rsid w:val="001466FE"/>
    <w:rsid w:val="00157FE4"/>
    <w:rsid w:val="0016038F"/>
    <w:rsid w:val="00160705"/>
    <w:rsid w:val="00163579"/>
    <w:rsid w:val="001650E8"/>
    <w:rsid w:val="00165BD4"/>
    <w:rsid w:val="0016730F"/>
    <w:rsid w:val="00167F1B"/>
    <w:rsid w:val="00176C9D"/>
    <w:rsid w:val="00176D29"/>
    <w:rsid w:val="001829B6"/>
    <w:rsid w:val="001835AC"/>
    <w:rsid w:val="001838B3"/>
    <w:rsid w:val="00184AB9"/>
    <w:rsid w:val="00187F93"/>
    <w:rsid w:val="001928ED"/>
    <w:rsid w:val="00194440"/>
    <w:rsid w:val="001A1A95"/>
    <w:rsid w:val="001A5469"/>
    <w:rsid w:val="001B0BE0"/>
    <w:rsid w:val="001B3B28"/>
    <w:rsid w:val="001B6188"/>
    <w:rsid w:val="001B7788"/>
    <w:rsid w:val="001C270B"/>
    <w:rsid w:val="001D3AE2"/>
    <w:rsid w:val="001E098C"/>
    <w:rsid w:val="001E120F"/>
    <w:rsid w:val="001E40A3"/>
    <w:rsid w:val="001F08F5"/>
    <w:rsid w:val="001F1FF5"/>
    <w:rsid w:val="001F52DC"/>
    <w:rsid w:val="001F5A1F"/>
    <w:rsid w:val="001F63BA"/>
    <w:rsid w:val="001F6C60"/>
    <w:rsid w:val="00201292"/>
    <w:rsid w:val="0020235F"/>
    <w:rsid w:val="00203520"/>
    <w:rsid w:val="00203BA0"/>
    <w:rsid w:val="00204AD0"/>
    <w:rsid w:val="00207014"/>
    <w:rsid w:val="002105B1"/>
    <w:rsid w:val="00211C1B"/>
    <w:rsid w:val="0021354A"/>
    <w:rsid w:val="0022441C"/>
    <w:rsid w:val="0022532D"/>
    <w:rsid w:val="00230078"/>
    <w:rsid w:val="00230A1B"/>
    <w:rsid w:val="00234858"/>
    <w:rsid w:val="00236A81"/>
    <w:rsid w:val="00240D50"/>
    <w:rsid w:val="002414DF"/>
    <w:rsid w:val="00246AB9"/>
    <w:rsid w:val="00247F39"/>
    <w:rsid w:val="002536A1"/>
    <w:rsid w:val="002558BD"/>
    <w:rsid w:val="00256E5C"/>
    <w:rsid w:val="002629A0"/>
    <w:rsid w:val="00265F10"/>
    <w:rsid w:val="002667E6"/>
    <w:rsid w:val="00270A58"/>
    <w:rsid w:val="00271603"/>
    <w:rsid w:val="00273B5A"/>
    <w:rsid w:val="0027413C"/>
    <w:rsid w:val="002838F4"/>
    <w:rsid w:val="00286DA5"/>
    <w:rsid w:val="00291F1A"/>
    <w:rsid w:val="002920E8"/>
    <w:rsid w:val="002A1F59"/>
    <w:rsid w:val="002A411F"/>
    <w:rsid w:val="002B32D2"/>
    <w:rsid w:val="002B3ECB"/>
    <w:rsid w:val="002B69CA"/>
    <w:rsid w:val="002B7C38"/>
    <w:rsid w:val="002C1D2A"/>
    <w:rsid w:val="002C3BCA"/>
    <w:rsid w:val="002C3CEE"/>
    <w:rsid w:val="002C4449"/>
    <w:rsid w:val="002D7313"/>
    <w:rsid w:val="002E36E9"/>
    <w:rsid w:val="002E5CBE"/>
    <w:rsid w:val="002F04D4"/>
    <w:rsid w:val="002F0CD9"/>
    <w:rsid w:val="002F15F2"/>
    <w:rsid w:val="002F722B"/>
    <w:rsid w:val="00303EA4"/>
    <w:rsid w:val="003044C3"/>
    <w:rsid w:val="003068BD"/>
    <w:rsid w:val="00307591"/>
    <w:rsid w:val="00315EAA"/>
    <w:rsid w:val="003220A5"/>
    <w:rsid w:val="003232CC"/>
    <w:rsid w:val="00324767"/>
    <w:rsid w:val="00325E90"/>
    <w:rsid w:val="0032719C"/>
    <w:rsid w:val="0032761E"/>
    <w:rsid w:val="00331FDB"/>
    <w:rsid w:val="003322B5"/>
    <w:rsid w:val="0033399E"/>
    <w:rsid w:val="003355A6"/>
    <w:rsid w:val="00344729"/>
    <w:rsid w:val="0034770E"/>
    <w:rsid w:val="00347710"/>
    <w:rsid w:val="00347A0B"/>
    <w:rsid w:val="003520D3"/>
    <w:rsid w:val="003533AE"/>
    <w:rsid w:val="003553D2"/>
    <w:rsid w:val="00355E66"/>
    <w:rsid w:val="0035724E"/>
    <w:rsid w:val="00360C62"/>
    <w:rsid w:val="00361412"/>
    <w:rsid w:val="003616E7"/>
    <w:rsid w:val="00364B74"/>
    <w:rsid w:val="00367F22"/>
    <w:rsid w:val="003836C6"/>
    <w:rsid w:val="00386558"/>
    <w:rsid w:val="003870F7"/>
    <w:rsid w:val="00393023"/>
    <w:rsid w:val="00397B71"/>
    <w:rsid w:val="003B09D1"/>
    <w:rsid w:val="003B14FD"/>
    <w:rsid w:val="003B24CB"/>
    <w:rsid w:val="003B2E0F"/>
    <w:rsid w:val="003C0F79"/>
    <w:rsid w:val="003C346C"/>
    <w:rsid w:val="003C4BED"/>
    <w:rsid w:val="003E0269"/>
    <w:rsid w:val="003E07FD"/>
    <w:rsid w:val="003E0B7F"/>
    <w:rsid w:val="003E118C"/>
    <w:rsid w:val="003E4CA1"/>
    <w:rsid w:val="003E7BC9"/>
    <w:rsid w:val="003F0D68"/>
    <w:rsid w:val="003F37F5"/>
    <w:rsid w:val="00402D42"/>
    <w:rsid w:val="0040326F"/>
    <w:rsid w:val="004043FA"/>
    <w:rsid w:val="00406D36"/>
    <w:rsid w:val="00406DB1"/>
    <w:rsid w:val="004114F8"/>
    <w:rsid w:val="00412348"/>
    <w:rsid w:val="004133EE"/>
    <w:rsid w:val="004142C1"/>
    <w:rsid w:val="0041475F"/>
    <w:rsid w:val="00416FE1"/>
    <w:rsid w:val="004220DE"/>
    <w:rsid w:val="00426ED7"/>
    <w:rsid w:val="00431E3A"/>
    <w:rsid w:val="00434C58"/>
    <w:rsid w:val="0043714A"/>
    <w:rsid w:val="00440682"/>
    <w:rsid w:val="00440BB7"/>
    <w:rsid w:val="0044115E"/>
    <w:rsid w:val="00441470"/>
    <w:rsid w:val="004456D5"/>
    <w:rsid w:val="00450B13"/>
    <w:rsid w:val="0045154F"/>
    <w:rsid w:val="004546ED"/>
    <w:rsid w:val="00455425"/>
    <w:rsid w:val="004564BC"/>
    <w:rsid w:val="00461EE6"/>
    <w:rsid w:val="0046624D"/>
    <w:rsid w:val="004669AD"/>
    <w:rsid w:val="00470BC2"/>
    <w:rsid w:val="00470EFD"/>
    <w:rsid w:val="00475027"/>
    <w:rsid w:val="00480B9A"/>
    <w:rsid w:val="00481FAA"/>
    <w:rsid w:val="00482A33"/>
    <w:rsid w:val="00484D3A"/>
    <w:rsid w:val="0049159D"/>
    <w:rsid w:val="00495F92"/>
    <w:rsid w:val="004A60C5"/>
    <w:rsid w:val="004B1F70"/>
    <w:rsid w:val="004B2105"/>
    <w:rsid w:val="004B47B4"/>
    <w:rsid w:val="004C3FF2"/>
    <w:rsid w:val="004C482E"/>
    <w:rsid w:val="004D091F"/>
    <w:rsid w:val="004D26F0"/>
    <w:rsid w:val="004D5811"/>
    <w:rsid w:val="004E331C"/>
    <w:rsid w:val="004E4DDA"/>
    <w:rsid w:val="004E5BE9"/>
    <w:rsid w:val="004F01AB"/>
    <w:rsid w:val="004F091C"/>
    <w:rsid w:val="004F0CD8"/>
    <w:rsid w:val="004F2994"/>
    <w:rsid w:val="004F3903"/>
    <w:rsid w:val="004F3E6F"/>
    <w:rsid w:val="004F448B"/>
    <w:rsid w:val="004F4FE6"/>
    <w:rsid w:val="0050052F"/>
    <w:rsid w:val="00502574"/>
    <w:rsid w:val="0050491C"/>
    <w:rsid w:val="00505A7A"/>
    <w:rsid w:val="0051119A"/>
    <w:rsid w:val="00513996"/>
    <w:rsid w:val="00520555"/>
    <w:rsid w:val="005238CB"/>
    <w:rsid w:val="00524283"/>
    <w:rsid w:val="0052563A"/>
    <w:rsid w:val="00527349"/>
    <w:rsid w:val="005277BE"/>
    <w:rsid w:val="0053338D"/>
    <w:rsid w:val="005404B7"/>
    <w:rsid w:val="00544749"/>
    <w:rsid w:val="00546F2F"/>
    <w:rsid w:val="0054777A"/>
    <w:rsid w:val="00550D85"/>
    <w:rsid w:val="0055194A"/>
    <w:rsid w:val="00554634"/>
    <w:rsid w:val="005572C8"/>
    <w:rsid w:val="00557541"/>
    <w:rsid w:val="00562F3F"/>
    <w:rsid w:val="00563D9C"/>
    <w:rsid w:val="0056571C"/>
    <w:rsid w:val="0056630C"/>
    <w:rsid w:val="0057011E"/>
    <w:rsid w:val="00571029"/>
    <w:rsid w:val="00573A4C"/>
    <w:rsid w:val="005740D7"/>
    <w:rsid w:val="005761C2"/>
    <w:rsid w:val="00582539"/>
    <w:rsid w:val="0058374F"/>
    <w:rsid w:val="00584581"/>
    <w:rsid w:val="005848F6"/>
    <w:rsid w:val="00587399"/>
    <w:rsid w:val="00593A62"/>
    <w:rsid w:val="00596665"/>
    <w:rsid w:val="005A18B0"/>
    <w:rsid w:val="005A20A5"/>
    <w:rsid w:val="005A2106"/>
    <w:rsid w:val="005A73B6"/>
    <w:rsid w:val="005B5EF0"/>
    <w:rsid w:val="005C26B4"/>
    <w:rsid w:val="005C2830"/>
    <w:rsid w:val="005C70F4"/>
    <w:rsid w:val="005D3515"/>
    <w:rsid w:val="005D6F54"/>
    <w:rsid w:val="005E3804"/>
    <w:rsid w:val="005F07A4"/>
    <w:rsid w:val="005F25EC"/>
    <w:rsid w:val="005F2C0D"/>
    <w:rsid w:val="005F2D27"/>
    <w:rsid w:val="006028D5"/>
    <w:rsid w:val="00602B2A"/>
    <w:rsid w:val="00604FCF"/>
    <w:rsid w:val="00607C08"/>
    <w:rsid w:val="00612783"/>
    <w:rsid w:val="00620CAD"/>
    <w:rsid w:val="006211E9"/>
    <w:rsid w:val="00622C60"/>
    <w:rsid w:val="00625F1A"/>
    <w:rsid w:val="0062651A"/>
    <w:rsid w:val="00637C3D"/>
    <w:rsid w:val="00641AE6"/>
    <w:rsid w:val="00643E37"/>
    <w:rsid w:val="00647D9F"/>
    <w:rsid w:val="00652565"/>
    <w:rsid w:val="0065681B"/>
    <w:rsid w:val="00670B5A"/>
    <w:rsid w:val="00681C82"/>
    <w:rsid w:val="00683C2C"/>
    <w:rsid w:val="0069053D"/>
    <w:rsid w:val="006932F5"/>
    <w:rsid w:val="006A18BF"/>
    <w:rsid w:val="006A7098"/>
    <w:rsid w:val="006A759F"/>
    <w:rsid w:val="006A799B"/>
    <w:rsid w:val="006B1127"/>
    <w:rsid w:val="006B17B9"/>
    <w:rsid w:val="006B5890"/>
    <w:rsid w:val="006B7300"/>
    <w:rsid w:val="006B7A5E"/>
    <w:rsid w:val="006C13E7"/>
    <w:rsid w:val="006C64B6"/>
    <w:rsid w:val="006D22D7"/>
    <w:rsid w:val="006D2E43"/>
    <w:rsid w:val="006D369D"/>
    <w:rsid w:val="006D4F8C"/>
    <w:rsid w:val="006E3496"/>
    <w:rsid w:val="006E6091"/>
    <w:rsid w:val="006E6D6B"/>
    <w:rsid w:val="006F070C"/>
    <w:rsid w:val="006F2381"/>
    <w:rsid w:val="00701079"/>
    <w:rsid w:val="00701F94"/>
    <w:rsid w:val="00703A00"/>
    <w:rsid w:val="007104BF"/>
    <w:rsid w:val="007111D7"/>
    <w:rsid w:val="00712D30"/>
    <w:rsid w:val="007217EE"/>
    <w:rsid w:val="00722289"/>
    <w:rsid w:val="00723A8B"/>
    <w:rsid w:val="00726340"/>
    <w:rsid w:val="00726C6B"/>
    <w:rsid w:val="007271CF"/>
    <w:rsid w:val="00727FCB"/>
    <w:rsid w:val="00730296"/>
    <w:rsid w:val="007319EE"/>
    <w:rsid w:val="00731CC5"/>
    <w:rsid w:val="00735B48"/>
    <w:rsid w:val="00736BA0"/>
    <w:rsid w:val="0074144C"/>
    <w:rsid w:val="00743744"/>
    <w:rsid w:val="0074614D"/>
    <w:rsid w:val="00747A46"/>
    <w:rsid w:val="0075113B"/>
    <w:rsid w:val="007548BA"/>
    <w:rsid w:val="00756E3E"/>
    <w:rsid w:val="00756F15"/>
    <w:rsid w:val="007675BC"/>
    <w:rsid w:val="00775019"/>
    <w:rsid w:val="00796C4D"/>
    <w:rsid w:val="00796FD1"/>
    <w:rsid w:val="007A07FE"/>
    <w:rsid w:val="007A5616"/>
    <w:rsid w:val="007B03A1"/>
    <w:rsid w:val="007C192F"/>
    <w:rsid w:val="007C281D"/>
    <w:rsid w:val="007C3D5A"/>
    <w:rsid w:val="007D7D64"/>
    <w:rsid w:val="007E638D"/>
    <w:rsid w:val="007F6ABF"/>
    <w:rsid w:val="007F77C8"/>
    <w:rsid w:val="00802915"/>
    <w:rsid w:val="00804212"/>
    <w:rsid w:val="008063A5"/>
    <w:rsid w:val="00810C6A"/>
    <w:rsid w:val="008221B1"/>
    <w:rsid w:val="008270B1"/>
    <w:rsid w:val="00832D35"/>
    <w:rsid w:val="00835943"/>
    <w:rsid w:val="00836143"/>
    <w:rsid w:val="0084265D"/>
    <w:rsid w:val="00842D64"/>
    <w:rsid w:val="00843055"/>
    <w:rsid w:val="00844F13"/>
    <w:rsid w:val="008504A1"/>
    <w:rsid w:val="00853B6B"/>
    <w:rsid w:val="00856B84"/>
    <w:rsid w:val="00861B0D"/>
    <w:rsid w:val="00862BC0"/>
    <w:rsid w:val="00863C48"/>
    <w:rsid w:val="00863FE7"/>
    <w:rsid w:val="0086429D"/>
    <w:rsid w:val="008650E6"/>
    <w:rsid w:val="00867105"/>
    <w:rsid w:val="00870A51"/>
    <w:rsid w:val="00871703"/>
    <w:rsid w:val="008730CD"/>
    <w:rsid w:val="008828FA"/>
    <w:rsid w:val="00886BEC"/>
    <w:rsid w:val="00887801"/>
    <w:rsid w:val="008A07B5"/>
    <w:rsid w:val="008A09B0"/>
    <w:rsid w:val="008A5038"/>
    <w:rsid w:val="008A5D95"/>
    <w:rsid w:val="008A7F00"/>
    <w:rsid w:val="008B09CF"/>
    <w:rsid w:val="008B1653"/>
    <w:rsid w:val="008B4A1F"/>
    <w:rsid w:val="008B5A4B"/>
    <w:rsid w:val="008B72B4"/>
    <w:rsid w:val="008B7651"/>
    <w:rsid w:val="008B7DD9"/>
    <w:rsid w:val="008C47D4"/>
    <w:rsid w:val="008D22C9"/>
    <w:rsid w:val="008D2B59"/>
    <w:rsid w:val="008D6B97"/>
    <w:rsid w:val="008D712A"/>
    <w:rsid w:val="008E0049"/>
    <w:rsid w:val="008E1E20"/>
    <w:rsid w:val="008F6E41"/>
    <w:rsid w:val="00900755"/>
    <w:rsid w:val="00901714"/>
    <w:rsid w:val="009020E6"/>
    <w:rsid w:val="0090406C"/>
    <w:rsid w:val="0090455C"/>
    <w:rsid w:val="0090666C"/>
    <w:rsid w:val="00912959"/>
    <w:rsid w:val="00915314"/>
    <w:rsid w:val="0092075C"/>
    <w:rsid w:val="00922EF1"/>
    <w:rsid w:val="009268D2"/>
    <w:rsid w:val="009344E6"/>
    <w:rsid w:val="0093595D"/>
    <w:rsid w:val="00937823"/>
    <w:rsid w:val="00937FBA"/>
    <w:rsid w:val="009403A4"/>
    <w:rsid w:val="00940966"/>
    <w:rsid w:val="009431C6"/>
    <w:rsid w:val="009458E0"/>
    <w:rsid w:val="00946711"/>
    <w:rsid w:val="009507EA"/>
    <w:rsid w:val="00953118"/>
    <w:rsid w:val="0095684A"/>
    <w:rsid w:val="00963332"/>
    <w:rsid w:val="00963788"/>
    <w:rsid w:val="00970363"/>
    <w:rsid w:val="00972D11"/>
    <w:rsid w:val="00974BF3"/>
    <w:rsid w:val="009753BD"/>
    <w:rsid w:val="0098152C"/>
    <w:rsid w:val="009841EA"/>
    <w:rsid w:val="0098612C"/>
    <w:rsid w:val="009913C9"/>
    <w:rsid w:val="009923DF"/>
    <w:rsid w:val="00992775"/>
    <w:rsid w:val="00993C59"/>
    <w:rsid w:val="00994EB2"/>
    <w:rsid w:val="00997D30"/>
    <w:rsid w:val="009A071F"/>
    <w:rsid w:val="009A0839"/>
    <w:rsid w:val="009B2D81"/>
    <w:rsid w:val="009B5CFC"/>
    <w:rsid w:val="009B660A"/>
    <w:rsid w:val="009B66A4"/>
    <w:rsid w:val="009C17BA"/>
    <w:rsid w:val="009C45B5"/>
    <w:rsid w:val="009C6100"/>
    <w:rsid w:val="009D0619"/>
    <w:rsid w:val="009D160E"/>
    <w:rsid w:val="009D6365"/>
    <w:rsid w:val="009E4A12"/>
    <w:rsid w:val="009E4AED"/>
    <w:rsid w:val="009E7D63"/>
    <w:rsid w:val="009F046A"/>
    <w:rsid w:val="009F0D41"/>
    <w:rsid w:val="009F2D04"/>
    <w:rsid w:val="00A03058"/>
    <w:rsid w:val="00A03B97"/>
    <w:rsid w:val="00A044F0"/>
    <w:rsid w:val="00A100B2"/>
    <w:rsid w:val="00A102A0"/>
    <w:rsid w:val="00A10D73"/>
    <w:rsid w:val="00A1216B"/>
    <w:rsid w:val="00A134C0"/>
    <w:rsid w:val="00A17F5E"/>
    <w:rsid w:val="00A20D39"/>
    <w:rsid w:val="00A218A6"/>
    <w:rsid w:val="00A32257"/>
    <w:rsid w:val="00A323AA"/>
    <w:rsid w:val="00A34C0C"/>
    <w:rsid w:val="00A356B9"/>
    <w:rsid w:val="00A40DFA"/>
    <w:rsid w:val="00A42488"/>
    <w:rsid w:val="00A45069"/>
    <w:rsid w:val="00A45328"/>
    <w:rsid w:val="00A53EA9"/>
    <w:rsid w:val="00A57D77"/>
    <w:rsid w:val="00A61C94"/>
    <w:rsid w:val="00A62FC9"/>
    <w:rsid w:val="00A64F5F"/>
    <w:rsid w:val="00A672B7"/>
    <w:rsid w:val="00A678C0"/>
    <w:rsid w:val="00A70BB8"/>
    <w:rsid w:val="00A75468"/>
    <w:rsid w:val="00A82068"/>
    <w:rsid w:val="00A83B9E"/>
    <w:rsid w:val="00A84EBF"/>
    <w:rsid w:val="00A941A6"/>
    <w:rsid w:val="00A968E2"/>
    <w:rsid w:val="00A97B51"/>
    <w:rsid w:val="00AA0951"/>
    <w:rsid w:val="00AA20DF"/>
    <w:rsid w:val="00AA2BA9"/>
    <w:rsid w:val="00AA2C01"/>
    <w:rsid w:val="00AA2C02"/>
    <w:rsid w:val="00AA4630"/>
    <w:rsid w:val="00AA79E8"/>
    <w:rsid w:val="00AB0982"/>
    <w:rsid w:val="00AB3676"/>
    <w:rsid w:val="00AB4101"/>
    <w:rsid w:val="00AB589A"/>
    <w:rsid w:val="00AC2CA6"/>
    <w:rsid w:val="00AC2D62"/>
    <w:rsid w:val="00AC52E6"/>
    <w:rsid w:val="00AD0A6D"/>
    <w:rsid w:val="00AD0D64"/>
    <w:rsid w:val="00AE327F"/>
    <w:rsid w:val="00AF4EAE"/>
    <w:rsid w:val="00AF5134"/>
    <w:rsid w:val="00AF63F0"/>
    <w:rsid w:val="00AF7FBA"/>
    <w:rsid w:val="00B04D73"/>
    <w:rsid w:val="00B07E80"/>
    <w:rsid w:val="00B10569"/>
    <w:rsid w:val="00B10FD9"/>
    <w:rsid w:val="00B1390E"/>
    <w:rsid w:val="00B13BE7"/>
    <w:rsid w:val="00B1529E"/>
    <w:rsid w:val="00B23BE7"/>
    <w:rsid w:val="00B27102"/>
    <w:rsid w:val="00B2717E"/>
    <w:rsid w:val="00B27D5A"/>
    <w:rsid w:val="00B32908"/>
    <w:rsid w:val="00B43418"/>
    <w:rsid w:val="00B4374E"/>
    <w:rsid w:val="00B44B0D"/>
    <w:rsid w:val="00B46B1C"/>
    <w:rsid w:val="00B5069D"/>
    <w:rsid w:val="00B60D3E"/>
    <w:rsid w:val="00B657AB"/>
    <w:rsid w:val="00B67333"/>
    <w:rsid w:val="00B67E5C"/>
    <w:rsid w:val="00B70C5A"/>
    <w:rsid w:val="00B72480"/>
    <w:rsid w:val="00B73907"/>
    <w:rsid w:val="00B744CD"/>
    <w:rsid w:val="00B74E20"/>
    <w:rsid w:val="00B751A1"/>
    <w:rsid w:val="00B76073"/>
    <w:rsid w:val="00B80019"/>
    <w:rsid w:val="00B8177A"/>
    <w:rsid w:val="00B82C87"/>
    <w:rsid w:val="00B83425"/>
    <w:rsid w:val="00B84E65"/>
    <w:rsid w:val="00B87FD9"/>
    <w:rsid w:val="00B90B0C"/>
    <w:rsid w:val="00B9367D"/>
    <w:rsid w:val="00B93DD5"/>
    <w:rsid w:val="00B956C7"/>
    <w:rsid w:val="00B95E39"/>
    <w:rsid w:val="00BA05D6"/>
    <w:rsid w:val="00BA1578"/>
    <w:rsid w:val="00BA7085"/>
    <w:rsid w:val="00BA71A9"/>
    <w:rsid w:val="00BA71C6"/>
    <w:rsid w:val="00BB0EBB"/>
    <w:rsid w:val="00BB1F44"/>
    <w:rsid w:val="00BB4F8C"/>
    <w:rsid w:val="00BB578C"/>
    <w:rsid w:val="00BC0097"/>
    <w:rsid w:val="00BC47E9"/>
    <w:rsid w:val="00BC4C59"/>
    <w:rsid w:val="00BC5360"/>
    <w:rsid w:val="00BC6699"/>
    <w:rsid w:val="00BC687D"/>
    <w:rsid w:val="00BC78C0"/>
    <w:rsid w:val="00BC7DE7"/>
    <w:rsid w:val="00BD20CB"/>
    <w:rsid w:val="00BD3660"/>
    <w:rsid w:val="00BF5152"/>
    <w:rsid w:val="00BF550B"/>
    <w:rsid w:val="00C01206"/>
    <w:rsid w:val="00C0201C"/>
    <w:rsid w:val="00C04C14"/>
    <w:rsid w:val="00C06860"/>
    <w:rsid w:val="00C06D25"/>
    <w:rsid w:val="00C116AD"/>
    <w:rsid w:val="00C2152C"/>
    <w:rsid w:val="00C21A85"/>
    <w:rsid w:val="00C23C16"/>
    <w:rsid w:val="00C33A64"/>
    <w:rsid w:val="00C35F05"/>
    <w:rsid w:val="00C40F39"/>
    <w:rsid w:val="00C433FD"/>
    <w:rsid w:val="00C475D8"/>
    <w:rsid w:val="00C515F4"/>
    <w:rsid w:val="00C546A6"/>
    <w:rsid w:val="00C55670"/>
    <w:rsid w:val="00C55E6D"/>
    <w:rsid w:val="00C65A1B"/>
    <w:rsid w:val="00C67AD9"/>
    <w:rsid w:val="00C702E3"/>
    <w:rsid w:val="00C72702"/>
    <w:rsid w:val="00C73BC5"/>
    <w:rsid w:val="00C743C8"/>
    <w:rsid w:val="00C8143E"/>
    <w:rsid w:val="00C8575A"/>
    <w:rsid w:val="00C92681"/>
    <w:rsid w:val="00C94CF4"/>
    <w:rsid w:val="00CB1978"/>
    <w:rsid w:val="00CB254F"/>
    <w:rsid w:val="00CC1736"/>
    <w:rsid w:val="00CD1DF9"/>
    <w:rsid w:val="00CD29D0"/>
    <w:rsid w:val="00CD4E13"/>
    <w:rsid w:val="00CD6C5E"/>
    <w:rsid w:val="00CE62AB"/>
    <w:rsid w:val="00CE63DC"/>
    <w:rsid w:val="00CE66E9"/>
    <w:rsid w:val="00CE678E"/>
    <w:rsid w:val="00CF079F"/>
    <w:rsid w:val="00D005FA"/>
    <w:rsid w:val="00D01D5B"/>
    <w:rsid w:val="00D10AB5"/>
    <w:rsid w:val="00D15038"/>
    <w:rsid w:val="00D16262"/>
    <w:rsid w:val="00D206E0"/>
    <w:rsid w:val="00D21699"/>
    <w:rsid w:val="00D23EAC"/>
    <w:rsid w:val="00D4096C"/>
    <w:rsid w:val="00D41DD6"/>
    <w:rsid w:val="00D42E73"/>
    <w:rsid w:val="00D43D59"/>
    <w:rsid w:val="00D536CA"/>
    <w:rsid w:val="00D6149A"/>
    <w:rsid w:val="00D70235"/>
    <w:rsid w:val="00D71987"/>
    <w:rsid w:val="00D72DE0"/>
    <w:rsid w:val="00D75077"/>
    <w:rsid w:val="00D81934"/>
    <w:rsid w:val="00D81D08"/>
    <w:rsid w:val="00D830F9"/>
    <w:rsid w:val="00D85E36"/>
    <w:rsid w:val="00D866FD"/>
    <w:rsid w:val="00D91CDF"/>
    <w:rsid w:val="00D96A69"/>
    <w:rsid w:val="00DA0B54"/>
    <w:rsid w:val="00DA1A6D"/>
    <w:rsid w:val="00DA32F4"/>
    <w:rsid w:val="00DA386E"/>
    <w:rsid w:val="00DA4479"/>
    <w:rsid w:val="00DA7F2D"/>
    <w:rsid w:val="00DB2FF1"/>
    <w:rsid w:val="00DB5104"/>
    <w:rsid w:val="00DB64F4"/>
    <w:rsid w:val="00DB66A9"/>
    <w:rsid w:val="00DB7E41"/>
    <w:rsid w:val="00DC0813"/>
    <w:rsid w:val="00DC5627"/>
    <w:rsid w:val="00DC5C5C"/>
    <w:rsid w:val="00DC6135"/>
    <w:rsid w:val="00DD0DCD"/>
    <w:rsid w:val="00DD39D0"/>
    <w:rsid w:val="00DE0FD8"/>
    <w:rsid w:val="00DE2E02"/>
    <w:rsid w:val="00DE3A24"/>
    <w:rsid w:val="00DE618C"/>
    <w:rsid w:val="00DE629F"/>
    <w:rsid w:val="00DE6443"/>
    <w:rsid w:val="00DE6852"/>
    <w:rsid w:val="00DF1353"/>
    <w:rsid w:val="00DF21D1"/>
    <w:rsid w:val="00DF3846"/>
    <w:rsid w:val="00DF3D5C"/>
    <w:rsid w:val="00DF4E8A"/>
    <w:rsid w:val="00E057C4"/>
    <w:rsid w:val="00E077E6"/>
    <w:rsid w:val="00E07975"/>
    <w:rsid w:val="00E07CF1"/>
    <w:rsid w:val="00E1467D"/>
    <w:rsid w:val="00E15091"/>
    <w:rsid w:val="00E160B6"/>
    <w:rsid w:val="00E331E6"/>
    <w:rsid w:val="00E33597"/>
    <w:rsid w:val="00E3601E"/>
    <w:rsid w:val="00E377B8"/>
    <w:rsid w:val="00E440F9"/>
    <w:rsid w:val="00E47305"/>
    <w:rsid w:val="00E51087"/>
    <w:rsid w:val="00E54969"/>
    <w:rsid w:val="00E5534F"/>
    <w:rsid w:val="00E64CF0"/>
    <w:rsid w:val="00E67AEF"/>
    <w:rsid w:val="00E71884"/>
    <w:rsid w:val="00E73249"/>
    <w:rsid w:val="00E7485E"/>
    <w:rsid w:val="00E74DF9"/>
    <w:rsid w:val="00E8164B"/>
    <w:rsid w:val="00E817AD"/>
    <w:rsid w:val="00EA46DF"/>
    <w:rsid w:val="00EA70D8"/>
    <w:rsid w:val="00EB00D0"/>
    <w:rsid w:val="00EB059E"/>
    <w:rsid w:val="00EB35AA"/>
    <w:rsid w:val="00EB4F55"/>
    <w:rsid w:val="00EB5100"/>
    <w:rsid w:val="00EB51CA"/>
    <w:rsid w:val="00EB617F"/>
    <w:rsid w:val="00EC1746"/>
    <w:rsid w:val="00EC195E"/>
    <w:rsid w:val="00ED0A97"/>
    <w:rsid w:val="00ED2E2E"/>
    <w:rsid w:val="00ED3218"/>
    <w:rsid w:val="00ED3CAC"/>
    <w:rsid w:val="00ED5523"/>
    <w:rsid w:val="00ED6325"/>
    <w:rsid w:val="00ED6A28"/>
    <w:rsid w:val="00EE1E73"/>
    <w:rsid w:val="00EE78C6"/>
    <w:rsid w:val="00EF7CB9"/>
    <w:rsid w:val="00F01B80"/>
    <w:rsid w:val="00F02ABA"/>
    <w:rsid w:val="00F0396E"/>
    <w:rsid w:val="00F040AB"/>
    <w:rsid w:val="00F07077"/>
    <w:rsid w:val="00F104CD"/>
    <w:rsid w:val="00F16342"/>
    <w:rsid w:val="00F1703E"/>
    <w:rsid w:val="00F17A9C"/>
    <w:rsid w:val="00F17F39"/>
    <w:rsid w:val="00F20D07"/>
    <w:rsid w:val="00F20DCF"/>
    <w:rsid w:val="00F21C7C"/>
    <w:rsid w:val="00F26C53"/>
    <w:rsid w:val="00F30F22"/>
    <w:rsid w:val="00F36429"/>
    <w:rsid w:val="00F409E9"/>
    <w:rsid w:val="00F423BE"/>
    <w:rsid w:val="00F45B92"/>
    <w:rsid w:val="00F472A2"/>
    <w:rsid w:val="00F47C6A"/>
    <w:rsid w:val="00F5428F"/>
    <w:rsid w:val="00F546AE"/>
    <w:rsid w:val="00F55AFB"/>
    <w:rsid w:val="00F56173"/>
    <w:rsid w:val="00F564A4"/>
    <w:rsid w:val="00F566A7"/>
    <w:rsid w:val="00F57748"/>
    <w:rsid w:val="00F60E2E"/>
    <w:rsid w:val="00F63C93"/>
    <w:rsid w:val="00F64A75"/>
    <w:rsid w:val="00F6507C"/>
    <w:rsid w:val="00F65C99"/>
    <w:rsid w:val="00F721B2"/>
    <w:rsid w:val="00F765ED"/>
    <w:rsid w:val="00F81F03"/>
    <w:rsid w:val="00F8549E"/>
    <w:rsid w:val="00F85D49"/>
    <w:rsid w:val="00F91A75"/>
    <w:rsid w:val="00F93984"/>
    <w:rsid w:val="00F93FCD"/>
    <w:rsid w:val="00F9591D"/>
    <w:rsid w:val="00F95B02"/>
    <w:rsid w:val="00F9701E"/>
    <w:rsid w:val="00F97562"/>
    <w:rsid w:val="00FA076E"/>
    <w:rsid w:val="00FA27A7"/>
    <w:rsid w:val="00FA3689"/>
    <w:rsid w:val="00FA6CF6"/>
    <w:rsid w:val="00FA6ED1"/>
    <w:rsid w:val="00FB2E10"/>
    <w:rsid w:val="00FB3AEA"/>
    <w:rsid w:val="00FB616C"/>
    <w:rsid w:val="00FC0B51"/>
    <w:rsid w:val="00FC2408"/>
    <w:rsid w:val="00FC29C1"/>
    <w:rsid w:val="00FC7F31"/>
    <w:rsid w:val="00FD2F1E"/>
    <w:rsid w:val="00FD4583"/>
    <w:rsid w:val="00FD5C89"/>
    <w:rsid w:val="00FE04DD"/>
    <w:rsid w:val="00FE55D9"/>
    <w:rsid w:val="00FE56B3"/>
    <w:rsid w:val="00FE7AE6"/>
    <w:rsid w:val="00FF2C9F"/>
    <w:rsid w:val="00FF47B2"/>
    <w:rsid w:val="00FF5525"/>
    <w:rsid w:val="00FF5808"/>
    <w:rsid w:val="00FF5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36C4C"/>
  <w15:chartTrackingRefBased/>
  <w15:docId w15:val="{BBF837ED-BAF1-41DB-A562-D7B5C78B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C1"/>
    <w:pPr>
      <w:spacing w:before="120"/>
    </w:pPr>
    <w:rPr>
      <w:rFonts w:ascii="Arial" w:hAnsi="Arial"/>
      <w:sz w:val="20"/>
    </w:rPr>
  </w:style>
  <w:style w:type="paragraph" w:styleId="Heading1">
    <w:name w:val="heading 1"/>
    <w:basedOn w:val="Normal"/>
    <w:next w:val="BodyText"/>
    <w:link w:val="Heading1Char"/>
    <w:uiPriority w:val="1"/>
    <w:qFormat/>
    <w:rsid w:val="00FC29C1"/>
    <w:pPr>
      <w:keepNext/>
      <w:widowControl w:val="0"/>
      <w:spacing w:before="360" w:after="240" w:line="240" w:lineRule="auto"/>
      <w:outlineLvl w:val="0"/>
    </w:pPr>
    <w:rPr>
      <w:rFonts w:eastAsia="Times New Roman" w:cs="Times New Roman"/>
      <w:b/>
      <w:bCs/>
      <w:color w:val="BACE32"/>
      <w:kern w:val="32"/>
      <w:sz w:val="44"/>
      <w:szCs w:val="32"/>
      <w:lang w:eastAsia="en-AU"/>
    </w:rPr>
  </w:style>
  <w:style w:type="paragraph" w:styleId="Heading2">
    <w:name w:val="heading 2"/>
    <w:basedOn w:val="Normal"/>
    <w:next w:val="BodyText"/>
    <w:link w:val="Heading2Char"/>
    <w:uiPriority w:val="1"/>
    <w:qFormat/>
    <w:rsid w:val="00FC29C1"/>
    <w:pPr>
      <w:keepNext/>
      <w:spacing w:before="320" w:after="160" w:line="240" w:lineRule="auto"/>
      <w:outlineLvl w:val="1"/>
    </w:pPr>
    <w:rPr>
      <w:rFonts w:eastAsia="Times New Roman" w:cs="Times New Roman"/>
      <w:b/>
      <w:bCs/>
      <w:iCs/>
      <w:color w:val="000000" w:themeColor="text1"/>
      <w:sz w:val="32"/>
      <w:szCs w:val="28"/>
      <w:lang w:eastAsia="en-AU"/>
    </w:rPr>
  </w:style>
  <w:style w:type="paragraph" w:styleId="Heading3">
    <w:name w:val="heading 3"/>
    <w:basedOn w:val="Normal"/>
    <w:next w:val="BodyText"/>
    <w:link w:val="Heading3Char"/>
    <w:uiPriority w:val="1"/>
    <w:qFormat/>
    <w:rsid w:val="00FC29C1"/>
    <w:pPr>
      <w:keepNext/>
      <w:spacing w:before="280" w:after="140" w:line="240" w:lineRule="auto"/>
      <w:outlineLvl w:val="2"/>
    </w:pPr>
    <w:rPr>
      <w:rFonts w:eastAsia="Times New Roman" w:cs="Times New Roman"/>
      <w:b/>
      <w:bCs/>
      <w:color w:val="000000" w:themeColor="text1"/>
      <w:sz w:val="24"/>
      <w:szCs w:val="24"/>
      <w:lang w:eastAsia="en-AU"/>
    </w:rPr>
  </w:style>
  <w:style w:type="paragraph" w:styleId="Heading4">
    <w:name w:val="heading 4"/>
    <w:basedOn w:val="Heading3"/>
    <w:next w:val="Normal"/>
    <w:link w:val="Heading4Char"/>
    <w:uiPriority w:val="9"/>
    <w:unhideWhenUsed/>
    <w:qFormat/>
    <w:rsid w:val="00FC29C1"/>
    <w:pPr>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9C1"/>
  </w:style>
  <w:style w:type="paragraph" w:styleId="Footer">
    <w:name w:val="footer"/>
    <w:basedOn w:val="Normal"/>
    <w:link w:val="FooterChar"/>
    <w:uiPriority w:val="99"/>
    <w:unhideWhenUsed/>
    <w:rsid w:val="00FC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9C1"/>
  </w:style>
  <w:style w:type="character" w:styleId="PageNumber">
    <w:name w:val="page number"/>
    <w:basedOn w:val="DefaultParagraphFont"/>
    <w:uiPriority w:val="99"/>
    <w:semiHidden/>
    <w:unhideWhenUsed/>
    <w:rsid w:val="00FC29C1"/>
  </w:style>
  <w:style w:type="character" w:customStyle="1" w:styleId="Heading1Char">
    <w:name w:val="Heading 1 Char"/>
    <w:basedOn w:val="DefaultParagraphFont"/>
    <w:link w:val="Heading1"/>
    <w:uiPriority w:val="1"/>
    <w:rsid w:val="00FC29C1"/>
    <w:rPr>
      <w:rFonts w:ascii="Arial" w:eastAsia="Times New Roman" w:hAnsi="Arial" w:cs="Times New Roman"/>
      <w:b/>
      <w:bCs/>
      <w:color w:val="BACE32"/>
      <w:kern w:val="32"/>
      <w:sz w:val="44"/>
      <w:szCs w:val="32"/>
      <w:lang w:eastAsia="en-AU"/>
    </w:rPr>
  </w:style>
  <w:style w:type="character" w:customStyle="1" w:styleId="Heading2Char">
    <w:name w:val="Heading 2 Char"/>
    <w:basedOn w:val="DefaultParagraphFont"/>
    <w:link w:val="Heading2"/>
    <w:uiPriority w:val="1"/>
    <w:rsid w:val="00FC29C1"/>
    <w:rPr>
      <w:rFonts w:ascii="Arial" w:eastAsia="Times New Roman" w:hAnsi="Arial" w:cs="Times New Roman"/>
      <w:b/>
      <w:bCs/>
      <w:iCs/>
      <w:color w:val="000000" w:themeColor="text1"/>
      <w:sz w:val="32"/>
      <w:szCs w:val="28"/>
      <w:lang w:eastAsia="en-AU"/>
    </w:rPr>
  </w:style>
  <w:style w:type="character" w:customStyle="1" w:styleId="Heading3Char">
    <w:name w:val="Heading 3 Char"/>
    <w:basedOn w:val="DefaultParagraphFont"/>
    <w:link w:val="Heading3"/>
    <w:uiPriority w:val="1"/>
    <w:rsid w:val="00FC29C1"/>
    <w:rPr>
      <w:rFonts w:ascii="Arial" w:eastAsia="Times New Roman" w:hAnsi="Arial" w:cs="Times New Roman"/>
      <w:b/>
      <w:bCs/>
      <w:color w:val="000000" w:themeColor="text1"/>
      <w:sz w:val="24"/>
      <w:szCs w:val="24"/>
      <w:lang w:eastAsia="en-AU"/>
    </w:rPr>
  </w:style>
  <w:style w:type="paragraph" w:customStyle="1" w:styleId="Default">
    <w:name w:val="Default"/>
    <w:rsid w:val="00FC29C1"/>
    <w:pPr>
      <w:autoSpaceDE w:val="0"/>
      <w:autoSpaceDN w:val="0"/>
      <w:adjustRightInd w:val="0"/>
      <w:spacing w:after="0" w:line="240" w:lineRule="auto"/>
    </w:pPr>
    <w:rPr>
      <w:rFonts w:ascii="Arial" w:eastAsia="Arial" w:hAnsi="Arial" w:cs="Arial"/>
      <w:color w:val="000000"/>
      <w:sz w:val="24"/>
      <w:szCs w:val="24"/>
      <w:lang w:eastAsia="en-AU"/>
    </w:rPr>
  </w:style>
  <w:style w:type="paragraph" w:styleId="BodyText">
    <w:name w:val="Body Text"/>
    <w:basedOn w:val="Normal"/>
    <w:link w:val="BodyTextChar"/>
    <w:uiPriority w:val="99"/>
    <w:unhideWhenUsed/>
    <w:rsid w:val="00FC29C1"/>
    <w:pPr>
      <w:spacing w:after="120"/>
    </w:pPr>
  </w:style>
  <w:style w:type="character" w:customStyle="1" w:styleId="BodyTextChar">
    <w:name w:val="Body Text Char"/>
    <w:basedOn w:val="DefaultParagraphFont"/>
    <w:link w:val="BodyText"/>
    <w:uiPriority w:val="99"/>
    <w:rsid w:val="00FC29C1"/>
  </w:style>
  <w:style w:type="character" w:customStyle="1" w:styleId="Heading4Char">
    <w:name w:val="Heading 4 Char"/>
    <w:basedOn w:val="DefaultParagraphFont"/>
    <w:link w:val="Heading4"/>
    <w:uiPriority w:val="9"/>
    <w:rsid w:val="00FC29C1"/>
    <w:rPr>
      <w:rFonts w:ascii="Arial" w:eastAsia="Times New Roman" w:hAnsi="Arial" w:cs="Times New Roman"/>
      <w:b/>
      <w:bCs/>
      <w:color w:val="000000" w:themeColor="text1"/>
      <w:sz w:val="20"/>
      <w:szCs w:val="20"/>
      <w:lang w:eastAsia="en-AU"/>
    </w:rPr>
  </w:style>
  <w:style w:type="paragraph" w:styleId="ListParagraph">
    <w:name w:val="List Paragraph"/>
    <w:basedOn w:val="Normal"/>
    <w:uiPriority w:val="34"/>
    <w:qFormat/>
    <w:rsid w:val="00FC29C1"/>
    <w:pPr>
      <w:ind w:left="720"/>
      <w:contextualSpacing/>
    </w:pPr>
  </w:style>
  <w:style w:type="table" w:styleId="TableGrid">
    <w:name w:val="Table Grid"/>
    <w:basedOn w:val="TableNormal"/>
    <w:uiPriority w:val="59"/>
    <w:rsid w:val="00D4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ED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D7"/>
    <w:rPr>
      <w:rFonts w:ascii="Segoe UI" w:hAnsi="Segoe UI" w:cs="Segoe UI"/>
      <w:sz w:val="18"/>
      <w:szCs w:val="18"/>
    </w:rPr>
  </w:style>
  <w:style w:type="character" w:styleId="PlaceholderText">
    <w:name w:val="Placeholder Text"/>
    <w:basedOn w:val="DefaultParagraphFont"/>
    <w:uiPriority w:val="99"/>
    <w:semiHidden/>
    <w:rsid w:val="00A75468"/>
    <w:rPr>
      <w:color w:val="808080"/>
    </w:rPr>
  </w:style>
  <w:style w:type="table" w:styleId="TableGridLight">
    <w:name w:val="Grid Table Light"/>
    <w:basedOn w:val="TableNormal"/>
    <w:uiPriority w:val="40"/>
    <w:rsid w:val="0049159D"/>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536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rsid w:val="002536A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A20DF"/>
    <w:pPr>
      <w:spacing w:after="120" w:line="480" w:lineRule="auto"/>
    </w:pPr>
  </w:style>
  <w:style w:type="character" w:customStyle="1" w:styleId="BodyText2Char">
    <w:name w:val="Body Text 2 Char"/>
    <w:basedOn w:val="DefaultParagraphFont"/>
    <w:link w:val="BodyText2"/>
    <w:uiPriority w:val="99"/>
    <w:semiHidden/>
    <w:rsid w:val="00AA20DF"/>
    <w:rPr>
      <w:rFonts w:ascii="Arial" w:hAnsi="Arial"/>
      <w:sz w:val="20"/>
    </w:rPr>
  </w:style>
  <w:style w:type="character" w:styleId="Hyperlink">
    <w:name w:val="Hyperlink"/>
    <w:uiPriority w:val="99"/>
    <w:unhideWhenUsed/>
    <w:rsid w:val="003C0F79"/>
    <w:rPr>
      <w:color w:val="0000FF"/>
      <w:u w:val="single"/>
    </w:rPr>
  </w:style>
  <w:style w:type="paragraph" w:customStyle="1" w:styleId="Paragraph">
    <w:name w:val="Paragraph"/>
    <w:basedOn w:val="Normal"/>
    <w:autoRedefine/>
    <w:qFormat/>
    <w:rsid w:val="00CD29D0"/>
    <w:pPr>
      <w:spacing w:before="0" w:after="0" w:line="240" w:lineRule="auto"/>
    </w:pPr>
    <w:rPr>
      <w:rFonts w:eastAsia="Arial" w:cs="Times New Roman"/>
      <w:color w:val="FFFFFF" w:themeColor="background1"/>
      <w:sz w:val="22"/>
      <w:szCs w:val="24"/>
    </w:rPr>
  </w:style>
  <w:style w:type="character" w:styleId="CommentReference">
    <w:name w:val="annotation reference"/>
    <w:basedOn w:val="DefaultParagraphFont"/>
    <w:uiPriority w:val="99"/>
    <w:semiHidden/>
    <w:unhideWhenUsed/>
    <w:rsid w:val="00286DA5"/>
    <w:rPr>
      <w:sz w:val="16"/>
      <w:szCs w:val="16"/>
    </w:rPr>
  </w:style>
  <w:style w:type="paragraph" w:styleId="CommentText">
    <w:name w:val="annotation text"/>
    <w:basedOn w:val="Normal"/>
    <w:link w:val="CommentTextChar"/>
    <w:uiPriority w:val="99"/>
    <w:semiHidden/>
    <w:unhideWhenUsed/>
    <w:rsid w:val="00286DA5"/>
    <w:pPr>
      <w:spacing w:line="240" w:lineRule="auto"/>
    </w:pPr>
    <w:rPr>
      <w:szCs w:val="20"/>
    </w:rPr>
  </w:style>
  <w:style w:type="character" w:customStyle="1" w:styleId="CommentTextChar">
    <w:name w:val="Comment Text Char"/>
    <w:basedOn w:val="DefaultParagraphFont"/>
    <w:link w:val="CommentText"/>
    <w:uiPriority w:val="99"/>
    <w:semiHidden/>
    <w:rsid w:val="00286D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6DA5"/>
    <w:rPr>
      <w:b/>
      <w:bCs/>
    </w:rPr>
  </w:style>
  <w:style w:type="character" w:customStyle="1" w:styleId="CommentSubjectChar">
    <w:name w:val="Comment Subject Char"/>
    <w:basedOn w:val="CommentTextChar"/>
    <w:link w:val="CommentSubject"/>
    <w:uiPriority w:val="99"/>
    <w:semiHidden/>
    <w:rsid w:val="00286DA5"/>
    <w:rPr>
      <w:rFonts w:ascii="Arial" w:hAnsi="Arial"/>
      <w:b/>
      <w:bCs/>
      <w:sz w:val="20"/>
      <w:szCs w:val="20"/>
    </w:rPr>
  </w:style>
  <w:style w:type="character" w:styleId="UnresolvedMention">
    <w:name w:val="Unresolved Mention"/>
    <w:basedOn w:val="DefaultParagraphFont"/>
    <w:uiPriority w:val="99"/>
    <w:semiHidden/>
    <w:unhideWhenUsed/>
    <w:rsid w:val="00355E66"/>
    <w:rPr>
      <w:color w:val="605E5C"/>
      <w:shd w:val="clear" w:color="auto" w:fill="E1DFDD"/>
    </w:rPr>
  </w:style>
  <w:style w:type="table" w:customStyle="1" w:styleId="GridTable1Light-Accent61">
    <w:name w:val="Grid Table 1 Light - Accent 61"/>
    <w:basedOn w:val="TableNormal"/>
    <w:next w:val="GridTable1Light-Accent6"/>
    <w:uiPriority w:val="46"/>
    <w:rsid w:val="004B47B4"/>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B47B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1682">
      <w:bodyDiv w:val="1"/>
      <w:marLeft w:val="0"/>
      <w:marRight w:val="0"/>
      <w:marTop w:val="0"/>
      <w:marBottom w:val="0"/>
      <w:divBdr>
        <w:top w:val="none" w:sz="0" w:space="0" w:color="auto"/>
        <w:left w:val="none" w:sz="0" w:space="0" w:color="auto"/>
        <w:bottom w:val="none" w:sz="0" w:space="0" w:color="auto"/>
        <w:right w:val="none" w:sz="0" w:space="0" w:color="auto"/>
      </w:divBdr>
    </w:div>
    <w:div w:id="853344950">
      <w:bodyDiv w:val="1"/>
      <w:marLeft w:val="0"/>
      <w:marRight w:val="0"/>
      <w:marTop w:val="0"/>
      <w:marBottom w:val="0"/>
      <w:divBdr>
        <w:top w:val="none" w:sz="0" w:space="0" w:color="auto"/>
        <w:left w:val="none" w:sz="0" w:space="0" w:color="auto"/>
        <w:bottom w:val="none" w:sz="0" w:space="0" w:color="auto"/>
        <w:right w:val="none" w:sz="0" w:space="0" w:color="auto"/>
      </w:divBdr>
    </w:div>
    <w:div w:id="20938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_NIA@health.qld.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AE41383A96124A8B06B0B31168F96F" ma:contentTypeVersion="13" ma:contentTypeDescription="Create a new document." ma:contentTypeScope="" ma:versionID="6a034dc20f31af7d7444f25fb5e900f1">
  <xsd:schema xmlns:xsd="http://www.w3.org/2001/XMLSchema" xmlns:xs="http://www.w3.org/2001/XMLSchema" xmlns:p="http://schemas.microsoft.com/office/2006/metadata/properties" xmlns:ns3="9e1dde60-1e7b-49d4-9beb-a8e3f6ec55cf" xmlns:ns4="430a5843-4d38-47db-b082-615751555fb3" targetNamespace="http://schemas.microsoft.com/office/2006/metadata/properties" ma:root="true" ma:fieldsID="262213ab2e89bfa4d684b0a5a963a3e5" ns3:_="" ns4:_="">
    <xsd:import namespace="9e1dde60-1e7b-49d4-9beb-a8e3f6ec55cf"/>
    <xsd:import namespace="430a5843-4d38-47db-b082-615751555f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dde60-1e7b-49d4-9beb-a8e3f6ec5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a5843-4d38-47db-b082-615751555f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873F3-C24B-4276-B491-882891E9D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0A122-740C-4CCF-9E4E-315E4924361B}">
  <ds:schemaRefs>
    <ds:schemaRef ds:uri="http://schemas.openxmlformats.org/officeDocument/2006/bibliography"/>
  </ds:schemaRefs>
</ds:datastoreItem>
</file>

<file path=customXml/itemProps3.xml><?xml version="1.0" encoding="utf-8"?>
<ds:datastoreItem xmlns:ds="http://schemas.openxmlformats.org/officeDocument/2006/customXml" ds:itemID="{1884E7EB-63A8-4A4B-BC32-1ED44BF3A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dde60-1e7b-49d4-9beb-a8e3f6ec55cf"/>
    <ds:schemaRef ds:uri="430a5843-4d38-47db-b082-615751555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F4916-D98E-4A7F-A9E6-65ABDAA3E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impacting activity form</vt:lpstr>
    </vt:vector>
  </TitlesOfParts>
  <Company>West Moreton Health</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impacting activity form</dc:title>
  <dc:subject>Contractors</dc:subject>
  <dc:creator>Tony Minkowski</dc:creator>
  <cp:keywords>West Moreton Health; contractors; notice of impacting activity; form; NIA</cp:keywords>
  <dc:description/>
  <cp:lastModifiedBy>Tony Minkowski</cp:lastModifiedBy>
  <cp:revision>2</cp:revision>
  <cp:lastPrinted>2021-06-28T01:47:00Z</cp:lastPrinted>
  <dcterms:created xsi:type="dcterms:W3CDTF">2024-10-23T04:46:00Z</dcterms:created>
  <dcterms:modified xsi:type="dcterms:W3CDTF">2024-10-23T04:46:00Z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0x010100F8AE41383A96124A8B06B0B31168F96F</vt:lpwstr>
  </property>
</Properties>
</file>