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69F8D8DF" w:rsidR="00253204" w:rsidRPr="00236096" w:rsidRDefault="00236096" w:rsidP="00253204">
      <w:pPr>
        <w:pStyle w:val="Heading1"/>
        <w:spacing w:after="40"/>
        <w:rPr>
          <w:color w:val="AC1D37"/>
        </w:rPr>
      </w:pPr>
      <w:r>
        <w:rPr>
          <w:color w:val="AC1D37"/>
        </w:rPr>
        <w:br/>
      </w:r>
      <w:r w:rsidR="002E7A7E" w:rsidRPr="00136E2C">
        <w:rPr>
          <w:color w:val="001D44"/>
        </w:rPr>
        <w:t>Large Employer</w:t>
      </w:r>
      <w:r w:rsidR="00253204" w:rsidRPr="00136E2C">
        <w:rPr>
          <w:color w:val="001D44"/>
        </w:rPr>
        <w:t xml:space="preserve"> of the Year</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66776D84" w14:textId="77777777" w:rsidR="007065BC" w:rsidRDefault="007065BC" w:rsidP="00401025">
      <w:pPr>
        <w:rPr>
          <w:lang w:val="en-AU"/>
        </w:rPr>
      </w:pPr>
    </w:p>
    <w:p w14:paraId="207ADCE7" w14:textId="77777777" w:rsidR="006A2F8F" w:rsidRPr="006A2F8F" w:rsidRDefault="006A2F8F" w:rsidP="006A2F8F">
      <w:pPr>
        <w:rPr>
          <w:sz w:val="28"/>
          <w:szCs w:val="28"/>
          <w:lang w:val="en-AU"/>
        </w:rPr>
      </w:pPr>
      <w:r w:rsidRPr="006A2F8F">
        <w:rPr>
          <w:sz w:val="28"/>
          <w:szCs w:val="28"/>
          <w:lang w:val="en-AU"/>
        </w:rPr>
        <w:t xml:space="preserve">The Large Employer of the Year award recognises a large business that has achieved excellence in providing nationally recognised training to its employees. </w:t>
      </w:r>
    </w:p>
    <w:p w14:paraId="24794EDB" w14:textId="77777777" w:rsidR="006A2F8F" w:rsidRPr="006A2F8F" w:rsidRDefault="006A2F8F" w:rsidP="006A2F8F">
      <w:r w:rsidRPr="006A2F8F">
        <w:rPr>
          <w:lang w:val="en-AU"/>
        </w:rPr>
        <w:br/>
        <w:t xml:space="preserve">Visit </w:t>
      </w:r>
      <w:hyperlink r:id="rId12" w:history="1">
        <w:r w:rsidRPr="006A2F8F">
          <w:rPr>
            <w:color w:val="005A9A" w:themeColor="hyperlink"/>
            <w:u w:val="single"/>
          </w:rPr>
          <w:t>desbt.qld.gov.au/</w:t>
        </w:r>
        <w:proofErr w:type="spellStart"/>
        <w:r w:rsidRPr="006A2F8F">
          <w:rPr>
            <w:color w:val="005A9A" w:themeColor="hyperlink"/>
            <w:u w:val="single"/>
          </w:rPr>
          <w:t>qta</w:t>
        </w:r>
        <w:proofErr w:type="spellEnd"/>
        <w:r w:rsidRPr="006A2F8F">
          <w:rPr>
            <w:color w:val="005A9A" w:themeColor="hyperlink"/>
            <w:u w:val="single"/>
          </w:rPr>
          <w:t>-prepare</w:t>
        </w:r>
      </w:hyperlink>
      <w:r w:rsidRPr="006A2F8F">
        <w:rPr>
          <w:lang w:val="en-AU"/>
        </w:rPr>
        <w:t xml:space="preserve"> for help to prepare your nomination, including writing tips, </w:t>
      </w:r>
      <w:hyperlink r:id="rId13" w:history="1">
        <w:r w:rsidRPr="006A2F8F">
          <w:rPr>
            <w:color w:val="005A9A" w:themeColor="hyperlink"/>
            <w:u w:val="single"/>
          </w:rPr>
          <w:t>examples of successful nominations</w:t>
        </w:r>
      </w:hyperlink>
      <w:r w:rsidRPr="006A2F8F">
        <w:rPr>
          <w:lang w:val="en-AU"/>
        </w:rPr>
        <w:t xml:space="preserve"> and a handy checklist, so you can check that you have everything before you submit via the online nomination portal.</w:t>
      </w:r>
    </w:p>
    <w:p w14:paraId="4345D0E3" w14:textId="75D9C574" w:rsidR="00292622" w:rsidRDefault="00236096" w:rsidP="00292622">
      <w:pPr>
        <w:rPr>
          <w:lang w:val="en-AU"/>
        </w:rPr>
      </w:pPr>
      <w:r>
        <w:rPr>
          <w:noProof/>
          <w:lang w:val="en-AU"/>
        </w:rPr>
        <w:drawing>
          <wp:anchor distT="0" distB="0" distL="114300" distR="114300" simplePos="0" relativeHeight="251658240" behindDoc="1" locked="0" layoutInCell="1" allowOverlap="1" wp14:anchorId="7C9BB632" wp14:editId="5643A675">
            <wp:simplePos x="0" y="0"/>
            <wp:positionH relativeFrom="column">
              <wp:posOffset>5544185</wp:posOffset>
            </wp:positionH>
            <wp:positionV relativeFrom="paragraph">
              <wp:posOffset>118745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AFEEC19" w14:textId="15123075" w:rsidR="00CF7054" w:rsidRPr="00136E2C" w:rsidRDefault="00292622" w:rsidP="00236096">
      <w:pPr>
        <w:rPr>
          <w:color w:val="001D44"/>
          <w:lang w:val="en-AU"/>
        </w:rPr>
      </w:pPr>
      <w:r w:rsidRPr="00136E2C">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136E2C">
        <w:rPr>
          <w:color w:val="001D44"/>
          <w:lang w:val="en-AU"/>
        </w:rPr>
        <w:t>grammar</w:t>
      </w:r>
      <w:proofErr w:type="gramEnd"/>
      <w:r w:rsidRPr="00136E2C">
        <w:rPr>
          <w:color w:val="001D44"/>
          <w:lang w:val="en-AU"/>
        </w:rPr>
        <w:t xml:space="preserve"> and word counts, and share with </w:t>
      </w:r>
      <w:r w:rsidR="00C52496" w:rsidRPr="00136E2C">
        <w:rPr>
          <w:color w:val="001D44"/>
          <w:lang w:val="en-AU"/>
        </w:rPr>
        <w:t>someone to review.</w:t>
      </w:r>
    </w:p>
    <w:p w14:paraId="2C364A24" w14:textId="1FA779FA" w:rsidR="0052122E" w:rsidRDefault="0052122E" w:rsidP="0052122E"/>
    <w:p w14:paraId="31D8B8BE" w14:textId="77777777" w:rsidR="00730C01" w:rsidRPr="00136E2C" w:rsidRDefault="00730C01" w:rsidP="00730C01">
      <w:pPr>
        <w:pStyle w:val="Heading2"/>
        <w:rPr>
          <w:color w:val="001D44"/>
        </w:rPr>
      </w:pPr>
      <w:r w:rsidRPr="00136E2C">
        <w:rPr>
          <w:color w:val="001D44"/>
        </w:rPr>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Default="003B1B88" w:rsidP="0052122E"/>
    <w:p w14:paraId="0235B957" w14:textId="77777777" w:rsidR="00730C01" w:rsidRPr="00136E2C" w:rsidRDefault="00730C01" w:rsidP="00730C01">
      <w:pPr>
        <w:pStyle w:val="Heading2"/>
        <w:rPr>
          <w:color w:val="001D44"/>
        </w:rPr>
      </w:pPr>
      <w:r w:rsidRPr="00136E2C">
        <w:rPr>
          <w:color w:val="001D44"/>
        </w:rPr>
        <w:t>Section B: 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26E66632" w14:textId="77777777" w:rsidR="00B3663F" w:rsidRDefault="00B3663F" w:rsidP="00B3663F">
      <w:r>
        <w:t xml:space="preserve">This information </w:t>
      </w:r>
      <w:r>
        <w:rPr>
          <w:bCs/>
        </w:rPr>
        <w:t>will</w:t>
      </w:r>
      <w:r>
        <w:t xml:space="preserve"> be considered and used for shortlisting and judging purposes. Please be aware that your responses to the selection criteria will be strengthened by the inclusion of measurable results and appropriate indicators, including customer satisfaction data and other types of external validation.</w:t>
      </w:r>
    </w:p>
    <w:p w14:paraId="6FEB5C1C" w14:textId="77777777" w:rsidR="00B3663F" w:rsidRDefault="00B3663F" w:rsidP="00B3663F">
      <w:r>
        <w:t xml:space="preserve">The selection criteria should be the focus of the nomination. In developing your nomination, you may wish to </w:t>
      </w:r>
      <w:proofErr w:type="gramStart"/>
      <w:r>
        <w:t>take into account</w:t>
      </w:r>
      <w:proofErr w:type="gramEnd"/>
      <w:r>
        <w:t xml:space="preserve"> the considerations listed under each criterion. </w:t>
      </w:r>
    </w:p>
    <w:p w14:paraId="3339971B" w14:textId="77777777" w:rsidR="00B3663F" w:rsidRDefault="00B3663F" w:rsidP="00B3663F">
      <w:pPr>
        <w:rPr>
          <w:i/>
        </w:rPr>
      </w:pPr>
      <w:r>
        <w:rPr>
          <w:i/>
        </w:rPr>
        <w:t>Note: Considerations are not additional selection criteria but are provided to clarify what may be relevant to include when writing a response for each criterion.</w:t>
      </w:r>
    </w:p>
    <w:p w14:paraId="7E192C1F" w14:textId="77777777" w:rsidR="00236096" w:rsidRDefault="00236096">
      <w:pPr>
        <w:spacing w:after="0"/>
        <w:rPr>
          <w:i/>
        </w:rPr>
      </w:pPr>
      <w:r>
        <w:rPr>
          <w:i/>
        </w:rPr>
        <w:br w:type="page"/>
      </w:r>
    </w:p>
    <w:p w14:paraId="0B421671" w14:textId="46B91D29" w:rsidR="00AA714F" w:rsidRPr="00136E2C" w:rsidRDefault="00AA714F" w:rsidP="00AC042D">
      <w:pPr>
        <w:pStyle w:val="Heading2"/>
        <w:rPr>
          <w:color w:val="001D44"/>
        </w:rPr>
      </w:pPr>
      <w:r w:rsidRPr="00136E2C">
        <w:rPr>
          <w:color w:val="001D44"/>
        </w:rPr>
        <w:lastRenderedPageBreak/>
        <w:t>Section A: Overview</w:t>
      </w:r>
    </w:p>
    <w:p w14:paraId="321D7495" w14:textId="77777777" w:rsidR="00FB5D31" w:rsidRPr="00FB5D31" w:rsidRDefault="00FB5D31" w:rsidP="00FB5D31">
      <w:pPr>
        <w:keepNext/>
        <w:keepLines/>
        <w:widowControl w:val="0"/>
        <w:suppressAutoHyphens/>
        <w:autoSpaceDE w:val="0"/>
        <w:autoSpaceDN w:val="0"/>
        <w:adjustRightInd w:val="0"/>
        <w:spacing w:before="120" w:line="276" w:lineRule="auto"/>
        <w:outlineLvl w:val="2"/>
        <w:rPr>
          <w:rFonts w:eastAsia="SimSun"/>
          <w:bCs/>
          <w:color w:val="001D44" w:themeColor="text2"/>
          <w:sz w:val="24"/>
          <w:lang w:val="en-GB"/>
        </w:rPr>
      </w:pPr>
      <w:r w:rsidRPr="00FB5D31">
        <w:rPr>
          <w:rFonts w:eastAsia="SimSun"/>
          <w:bCs/>
          <w:color w:val="001D44" w:themeColor="text2"/>
          <w:sz w:val="24"/>
          <w:lang w:val="en-GB"/>
        </w:rPr>
        <w:t>Business details</w:t>
      </w:r>
    </w:p>
    <w:tbl>
      <w:tblPr>
        <w:tblStyle w:val="TableGridLight121"/>
        <w:tblW w:w="5000" w:type="pct"/>
        <w:tblInd w:w="0" w:type="dxa"/>
        <w:tblLook w:val="04A0" w:firstRow="1" w:lastRow="0" w:firstColumn="1" w:lastColumn="0" w:noHBand="0" w:noVBand="1"/>
      </w:tblPr>
      <w:tblGrid>
        <w:gridCol w:w="6838"/>
        <w:gridCol w:w="3350"/>
      </w:tblGrid>
      <w:tr w:rsidR="00FB5D31" w:rsidRPr="00FB5D31" w14:paraId="74CDF2B4"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2F0E3A97" w14:textId="77777777" w:rsidR="00FB5D31" w:rsidRPr="00FB5D31" w:rsidRDefault="00FB5D31" w:rsidP="00FB5D31">
            <w:pPr>
              <w:rPr>
                <w:rFonts w:cs="Arial"/>
              </w:rPr>
            </w:pPr>
            <w:r w:rsidRPr="00FB5D31">
              <w:rPr>
                <w:rFonts w:cs="Arial"/>
              </w:rPr>
              <w:t>Industry sector</w:t>
            </w:r>
          </w:p>
        </w:tc>
        <w:tc>
          <w:tcPr>
            <w:tcW w:w="1644" w:type="pct"/>
            <w:tcBorders>
              <w:top w:val="single" w:sz="4" w:space="0" w:color="BFBFBF"/>
              <w:left w:val="single" w:sz="4" w:space="0" w:color="BFBFBF"/>
              <w:bottom w:val="single" w:sz="4" w:space="0" w:color="BFBFBF"/>
              <w:right w:val="single" w:sz="4" w:space="0" w:color="BFBFBF"/>
            </w:tcBorders>
            <w:vAlign w:val="center"/>
          </w:tcPr>
          <w:p w14:paraId="4FEA911D" w14:textId="77777777" w:rsidR="00FB5D31" w:rsidRPr="00FB5D31" w:rsidRDefault="00FB5D31" w:rsidP="00FB5D31">
            <w:pPr>
              <w:rPr>
                <w:rFonts w:cs="Arial"/>
              </w:rPr>
            </w:pPr>
          </w:p>
        </w:tc>
      </w:tr>
      <w:tr w:rsidR="00FB5D31" w:rsidRPr="00FB5D31" w14:paraId="63BE6CC9"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1BE4D62F" w14:textId="77777777" w:rsidR="00FB5D31" w:rsidRPr="00FB5D31" w:rsidRDefault="00FB5D31" w:rsidP="00FB5D31">
            <w:pPr>
              <w:rPr>
                <w:rFonts w:cs="Arial"/>
              </w:rPr>
            </w:pPr>
            <w:r w:rsidRPr="00FB5D31">
              <w:rPr>
                <w:rFonts w:cs="Arial"/>
              </w:rPr>
              <w:t>Main business location</w:t>
            </w:r>
          </w:p>
        </w:tc>
        <w:tc>
          <w:tcPr>
            <w:tcW w:w="1644" w:type="pct"/>
            <w:tcBorders>
              <w:top w:val="single" w:sz="4" w:space="0" w:color="BFBFBF"/>
              <w:left w:val="single" w:sz="4" w:space="0" w:color="BFBFBF"/>
              <w:bottom w:val="single" w:sz="4" w:space="0" w:color="BFBFBF"/>
              <w:right w:val="single" w:sz="4" w:space="0" w:color="BFBFBF"/>
            </w:tcBorders>
            <w:vAlign w:val="center"/>
          </w:tcPr>
          <w:p w14:paraId="34F9870A" w14:textId="77777777" w:rsidR="00FB5D31" w:rsidRPr="00FB5D31" w:rsidRDefault="00FB5D31" w:rsidP="00FB5D31">
            <w:pPr>
              <w:rPr>
                <w:rFonts w:cs="Arial"/>
              </w:rPr>
            </w:pPr>
          </w:p>
        </w:tc>
      </w:tr>
      <w:tr w:rsidR="00FB5D31" w:rsidRPr="00FB5D31" w14:paraId="71358078"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1B605947" w14:textId="77777777" w:rsidR="00FB5D31" w:rsidRPr="00FB5D31" w:rsidRDefault="00FB5D31" w:rsidP="00FB5D31">
            <w:pPr>
              <w:rPr>
                <w:rFonts w:cs="Arial"/>
              </w:rPr>
            </w:pPr>
            <w:r w:rsidRPr="00FB5D31">
              <w:rPr>
                <w:rFonts w:cs="Arial"/>
              </w:rPr>
              <w:t>Number of full-time employees</w:t>
            </w:r>
          </w:p>
        </w:tc>
        <w:tc>
          <w:tcPr>
            <w:tcW w:w="1644" w:type="pct"/>
            <w:tcBorders>
              <w:top w:val="single" w:sz="4" w:space="0" w:color="BFBFBF"/>
              <w:left w:val="single" w:sz="4" w:space="0" w:color="BFBFBF"/>
              <w:bottom w:val="single" w:sz="4" w:space="0" w:color="BFBFBF"/>
              <w:right w:val="single" w:sz="4" w:space="0" w:color="BFBFBF"/>
            </w:tcBorders>
            <w:vAlign w:val="center"/>
          </w:tcPr>
          <w:p w14:paraId="5A4DAEBD" w14:textId="77777777" w:rsidR="00FB5D31" w:rsidRPr="00FB5D31" w:rsidRDefault="00FB5D31" w:rsidP="00FB5D31">
            <w:pPr>
              <w:rPr>
                <w:rFonts w:cs="Arial"/>
              </w:rPr>
            </w:pPr>
          </w:p>
        </w:tc>
      </w:tr>
      <w:tr w:rsidR="00FB5D31" w:rsidRPr="00FB5D31" w14:paraId="17EF38F3"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2C8E6671" w14:textId="77777777" w:rsidR="00FB5D31" w:rsidRPr="00FB5D31" w:rsidRDefault="00FB5D31" w:rsidP="00FB5D31">
            <w:pPr>
              <w:rPr>
                <w:rFonts w:cs="Arial"/>
              </w:rPr>
            </w:pPr>
            <w:r w:rsidRPr="00FB5D31">
              <w:rPr>
                <w:rFonts w:cs="Arial"/>
              </w:rPr>
              <w:t>Number of part-time employees</w:t>
            </w:r>
          </w:p>
        </w:tc>
        <w:tc>
          <w:tcPr>
            <w:tcW w:w="1644" w:type="pct"/>
            <w:tcBorders>
              <w:top w:val="single" w:sz="4" w:space="0" w:color="BFBFBF"/>
              <w:left w:val="single" w:sz="4" w:space="0" w:color="BFBFBF"/>
              <w:bottom w:val="single" w:sz="4" w:space="0" w:color="BFBFBF"/>
              <w:right w:val="single" w:sz="4" w:space="0" w:color="BFBFBF"/>
            </w:tcBorders>
            <w:vAlign w:val="center"/>
          </w:tcPr>
          <w:p w14:paraId="6DFCD7C9" w14:textId="77777777" w:rsidR="00FB5D31" w:rsidRPr="00FB5D31" w:rsidRDefault="00FB5D31" w:rsidP="00FB5D31">
            <w:pPr>
              <w:rPr>
                <w:rFonts w:cs="Arial"/>
              </w:rPr>
            </w:pPr>
          </w:p>
        </w:tc>
      </w:tr>
      <w:tr w:rsidR="00FB5D31" w:rsidRPr="00FB5D31" w14:paraId="00CC670D"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4F6890BA" w14:textId="77777777" w:rsidR="00FB5D31" w:rsidRPr="00FB5D31" w:rsidRDefault="00FB5D31" w:rsidP="00FB5D31">
            <w:pPr>
              <w:rPr>
                <w:rFonts w:cs="Arial"/>
              </w:rPr>
            </w:pPr>
            <w:r w:rsidRPr="00FB5D31">
              <w:rPr>
                <w:rFonts w:cs="Arial"/>
              </w:rPr>
              <w:t>Number of casual employees</w:t>
            </w:r>
          </w:p>
        </w:tc>
        <w:tc>
          <w:tcPr>
            <w:tcW w:w="1644" w:type="pct"/>
            <w:tcBorders>
              <w:top w:val="single" w:sz="4" w:space="0" w:color="BFBFBF"/>
              <w:left w:val="single" w:sz="4" w:space="0" w:color="BFBFBF"/>
              <w:bottom w:val="single" w:sz="4" w:space="0" w:color="BFBFBF"/>
              <w:right w:val="single" w:sz="4" w:space="0" w:color="BFBFBF"/>
            </w:tcBorders>
            <w:vAlign w:val="center"/>
          </w:tcPr>
          <w:p w14:paraId="7985103A" w14:textId="77777777" w:rsidR="00FB5D31" w:rsidRPr="00FB5D31" w:rsidRDefault="00FB5D31" w:rsidP="00FB5D31">
            <w:pPr>
              <w:rPr>
                <w:rFonts w:cs="Arial"/>
              </w:rPr>
            </w:pPr>
          </w:p>
        </w:tc>
      </w:tr>
      <w:tr w:rsidR="00FB5D31" w:rsidRPr="00FB5D31" w14:paraId="5FCD405A"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3C9A1971" w14:textId="77777777" w:rsidR="00FB5D31" w:rsidRPr="00FB5D31" w:rsidRDefault="00FB5D31" w:rsidP="00FB5D31">
            <w:pPr>
              <w:rPr>
                <w:rFonts w:cs="Arial"/>
              </w:rPr>
            </w:pPr>
            <w:r w:rsidRPr="00FB5D31">
              <w:rPr>
                <w:rFonts w:cs="Arial"/>
              </w:rPr>
              <w:t>Number of contractors</w:t>
            </w:r>
          </w:p>
        </w:tc>
        <w:tc>
          <w:tcPr>
            <w:tcW w:w="1644" w:type="pct"/>
            <w:tcBorders>
              <w:top w:val="single" w:sz="4" w:space="0" w:color="BFBFBF"/>
              <w:left w:val="single" w:sz="4" w:space="0" w:color="BFBFBF"/>
              <w:bottom w:val="single" w:sz="4" w:space="0" w:color="BFBFBF"/>
              <w:right w:val="single" w:sz="4" w:space="0" w:color="BFBFBF"/>
            </w:tcBorders>
            <w:vAlign w:val="center"/>
          </w:tcPr>
          <w:p w14:paraId="7ECED4F9" w14:textId="77777777" w:rsidR="00FB5D31" w:rsidRPr="00FB5D31" w:rsidRDefault="00FB5D31" w:rsidP="00FB5D31">
            <w:pPr>
              <w:rPr>
                <w:rFonts w:cs="Arial"/>
              </w:rPr>
            </w:pPr>
          </w:p>
        </w:tc>
      </w:tr>
      <w:tr w:rsidR="00FB5D31" w:rsidRPr="00FB5D31" w14:paraId="54D603F3"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602AAC1D" w14:textId="77777777" w:rsidR="00FB5D31" w:rsidRPr="00FB5D31" w:rsidRDefault="00FB5D31" w:rsidP="00FB5D31">
            <w:pPr>
              <w:rPr>
                <w:rFonts w:cs="Arial"/>
              </w:rPr>
            </w:pPr>
            <w:r w:rsidRPr="00FB5D31">
              <w:rPr>
                <w:rFonts w:cs="Arial"/>
              </w:rPr>
              <w:t>Business structure (e.g. partnership, trust, company)</w:t>
            </w:r>
          </w:p>
        </w:tc>
        <w:tc>
          <w:tcPr>
            <w:tcW w:w="1644" w:type="pct"/>
            <w:tcBorders>
              <w:top w:val="single" w:sz="4" w:space="0" w:color="BFBFBF"/>
              <w:left w:val="single" w:sz="4" w:space="0" w:color="BFBFBF"/>
              <w:bottom w:val="single" w:sz="4" w:space="0" w:color="BFBFBF"/>
              <w:right w:val="single" w:sz="4" w:space="0" w:color="BFBFBF"/>
            </w:tcBorders>
            <w:vAlign w:val="center"/>
          </w:tcPr>
          <w:p w14:paraId="6019B232" w14:textId="77777777" w:rsidR="00FB5D31" w:rsidRPr="00FB5D31" w:rsidRDefault="00FB5D31" w:rsidP="00FB5D31">
            <w:pPr>
              <w:rPr>
                <w:rFonts w:cs="Arial"/>
              </w:rPr>
            </w:pPr>
          </w:p>
        </w:tc>
      </w:tr>
      <w:tr w:rsidR="00FB5D31" w:rsidRPr="00FB5D31" w14:paraId="387F32E4"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31626EAD" w14:textId="77777777" w:rsidR="00FB5D31" w:rsidRPr="00FB5D31" w:rsidRDefault="00FB5D31" w:rsidP="00FB5D31">
            <w:pPr>
              <w:rPr>
                <w:rFonts w:cs="Arial"/>
              </w:rPr>
            </w:pPr>
            <w:r w:rsidRPr="00FB5D31">
              <w:rPr>
                <w:rFonts w:cs="Arial"/>
              </w:rPr>
              <w:t>Length of time in operation (years)</w:t>
            </w:r>
          </w:p>
        </w:tc>
        <w:tc>
          <w:tcPr>
            <w:tcW w:w="1644" w:type="pct"/>
            <w:tcBorders>
              <w:top w:val="single" w:sz="4" w:space="0" w:color="BFBFBF"/>
              <w:left w:val="single" w:sz="4" w:space="0" w:color="BFBFBF"/>
              <w:bottom w:val="single" w:sz="4" w:space="0" w:color="BFBFBF"/>
              <w:right w:val="single" w:sz="4" w:space="0" w:color="BFBFBF"/>
            </w:tcBorders>
            <w:vAlign w:val="center"/>
          </w:tcPr>
          <w:p w14:paraId="283C9DD1" w14:textId="77777777" w:rsidR="00FB5D31" w:rsidRPr="00FB5D31" w:rsidRDefault="00FB5D31" w:rsidP="00FB5D31">
            <w:pPr>
              <w:rPr>
                <w:rFonts w:cs="Arial"/>
              </w:rPr>
            </w:pPr>
          </w:p>
        </w:tc>
      </w:tr>
      <w:tr w:rsidR="00FB5D31" w:rsidRPr="00FB5D31" w14:paraId="2CFA8E5D"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02D0381D" w14:textId="77777777" w:rsidR="00FB5D31" w:rsidRPr="00FB5D31" w:rsidRDefault="00FB5D31" w:rsidP="00FB5D31">
            <w:pPr>
              <w:rPr>
                <w:rFonts w:cs="Arial"/>
              </w:rPr>
            </w:pPr>
            <w:r w:rsidRPr="00FB5D31">
              <w:rPr>
                <w:rFonts w:cs="Arial"/>
              </w:rPr>
              <w:t>Your training expenditure as a percentage of annual payroll</w:t>
            </w:r>
          </w:p>
        </w:tc>
        <w:tc>
          <w:tcPr>
            <w:tcW w:w="1644" w:type="pct"/>
            <w:tcBorders>
              <w:top w:val="single" w:sz="4" w:space="0" w:color="BFBFBF"/>
              <w:left w:val="single" w:sz="4" w:space="0" w:color="BFBFBF"/>
              <w:bottom w:val="single" w:sz="4" w:space="0" w:color="BFBFBF"/>
              <w:right w:val="single" w:sz="4" w:space="0" w:color="BFBFBF"/>
            </w:tcBorders>
            <w:vAlign w:val="bottom"/>
            <w:hideMark/>
          </w:tcPr>
          <w:p w14:paraId="09055780" w14:textId="77777777" w:rsidR="00FB5D31" w:rsidRPr="00FB5D31" w:rsidRDefault="00FB5D31" w:rsidP="00FB5D31">
            <w:pPr>
              <w:jc w:val="right"/>
              <w:rPr>
                <w:rFonts w:cs="Arial"/>
              </w:rPr>
            </w:pPr>
            <w:r w:rsidRPr="00FB5D31">
              <w:rPr>
                <w:rFonts w:cs="Arial"/>
              </w:rPr>
              <w:t>%</w:t>
            </w:r>
          </w:p>
        </w:tc>
      </w:tr>
    </w:tbl>
    <w:p w14:paraId="23344D7C" w14:textId="77777777" w:rsidR="00FB5D31" w:rsidRPr="00FB5D31" w:rsidRDefault="00FB5D31" w:rsidP="00FB5D31"/>
    <w:p w14:paraId="288D521F" w14:textId="77777777" w:rsidR="00FB5D31" w:rsidRPr="00FB5D31" w:rsidRDefault="00FB5D31" w:rsidP="00FB5D31">
      <w:pPr>
        <w:keepNext/>
        <w:keepLines/>
        <w:widowControl w:val="0"/>
        <w:suppressAutoHyphens/>
        <w:autoSpaceDE w:val="0"/>
        <w:autoSpaceDN w:val="0"/>
        <w:adjustRightInd w:val="0"/>
        <w:spacing w:before="120" w:line="276" w:lineRule="auto"/>
        <w:outlineLvl w:val="2"/>
        <w:rPr>
          <w:rFonts w:eastAsia="SimSun"/>
          <w:bCs/>
          <w:color w:val="001D44" w:themeColor="text2"/>
          <w:sz w:val="24"/>
          <w:lang w:val="en-GB"/>
        </w:rPr>
      </w:pPr>
      <w:r w:rsidRPr="00FB5D31">
        <w:rPr>
          <w:rFonts w:eastAsia="SimSun"/>
          <w:bCs/>
          <w:color w:val="001D44" w:themeColor="text2"/>
          <w:sz w:val="24"/>
          <w:lang w:val="en-GB"/>
        </w:rPr>
        <w:t>Business summary</w:t>
      </w:r>
    </w:p>
    <w:p w14:paraId="509436B5" w14:textId="77777777" w:rsidR="00FB5D31" w:rsidRPr="00FB5D31" w:rsidRDefault="00FB5D31" w:rsidP="00FB5D31">
      <w:r w:rsidRPr="00FB5D31">
        <w:t xml:space="preserve">Provide a brief description of your business, including the products/services that you offer and any major milestones you have achieved. </w:t>
      </w:r>
    </w:p>
    <w:p w14:paraId="61038BDD" w14:textId="77777777" w:rsidR="00FB5D31" w:rsidRPr="00FB5D31" w:rsidRDefault="00FB5D31" w:rsidP="00FB5D31">
      <w:r w:rsidRPr="00FB5D31">
        <w:rPr>
          <w:noProof/>
        </w:rPr>
        <mc:AlternateContent>
          <mc:Choice Requires="wps">
            <w:drawing>
              <wp:anchor distT="0" distB="0" distL="114300" distR="114300" simplePos="0" relativeHeight="251654656" behindDoc="1" locked="0" layoutInCell="1" allowOverlap="1" wp14:anchorId="6019982A" wp14:editId="50EF7F43">
                <wp:simplePos x="0" y="0"/>
                <wp:positionH relativeFrom="margin">
                  <wp:posOffset>-635</wp:posOffset>
                </wp:positionH>
                <wp:positionV relativeFrom="paragraph">
                  <wp:posOffset>365760</wp:posOffset>
                </wp:positionV>
                <wp:extent cx="6496050" cy="4631690"/>
                <wp:effectExtent l="0" t="0" r="19050" b="16510"/>
                <wp:wrapTight wrapText="bothSides">
                  <wp:wrapPolygon edited="0">
                    <wp:start x="0" y="0"/>
                    <wp:lineTo x="0" y="21588"/>
                    <wp:lineTo x="21600" y="21588"/>
                    <wp:lineTo x="21600"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631690"/>
                        </a:xfrm>
                        <a:prstGeom prst="rect">
                          <a:avLst/>
                        </a:prstGeom>
                        <a:solidFill>
                          <a:srgbClr val="FFFFFF"/>
                        </a:solidFill>
                        <a:ln w="9525">
                          <a:solidFill>
                            <a:srgbClr val="000000"/>
                          </a:solidFill>
                          <a:miter lim="800000"/>
                          <a:headEnd/>
                          <a:tailEnd/>
                        </a:ln>
                      </wps:spPr>
                      <wps:txbx>
                        <w:txbxContent>
                          <w:p w14:paraId="21361056" w14:textId="77777777" w:rsidR="00FB5D31" w:rsidRDefault="00FB5D31" w:rsidP="00FB5D31">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19982A" id="_x0000_t202" coordsize="21600,21600" o:spt="202" path="m,l,21600r21600,l21600,xe">
                <v:stroke joinstyle="miter"/>
                <v:path gradientshapeok="t" o:connecttype="rect"/>
              </v:shapetype>
              <v:shape id="Text Box 1" o:spid="_x0000_s1026" type="#_x0000_t202" style="position:absolute;margin-left:-.05pt;margin-top:28.8pt;width:511.5pt;height:364.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crKAIAAFQEAAAOAAAAZHJzL2Uyb0RvYy54bWysVFFv0zAQfkfiP1h+p2lLW9ao6TQ6ipAG&#10;Qxr8AMdxGgvHZ85uk/Hrd3a6rirwgsiD5fOdP999311W131r2EGh12ALPhmNOVNWQqXtruDfv23f&#10;XHHmg7CVMGBVwR+V59fr169WncvVFBowlUJGINbnnSt4E4LLs8zLRrXCj8ApS84asBWBTNxlFYqO&#10;0FuTTcfjRdYBVg5BKu/p9HZw8nXCr2slw31dexWYKTjlFtKKaS3jmq1XIt+hcI2WxzTEP2TRCm3p&#10;0RPUrQiC7VH/BtVqieChDiMJbQZ1raVKNVA1k/FFNQ+NcCrVQuR4d6LJ/z9Y+eXw4L4iC/176EnA&#10;VIR3dyB/eGZh0wi7UzeI0DVKVPTwJFKWdc7nx6uRap/7CFJ2n6EikcU+QALqa2wjK1QnI3QS4PFE&#10;uuoDk3S4mC0X4zm5JPlmi7eTxTLJkon8+bpDHz4qaFncFBxJ1QQvDnc+xHRE/hwSX/NgdLXVxiQD&#10;d+XGIDsI6oBt+lIFF2HGsq7gy/l0PjDwV4hx+v4E0epArWx0W/CrU5DII28fbJUaLQhthj2lbOyR&#10;yMjdwGLoy54CI6ElVI9EKcLQsjRi4Z6W2gDlKY12nDWAvy7PYhx1B3k466itC+5/7gUqzswnS/It&#10;J7NZnINkzObvpmTguac89wgrCarggbNhuwnD7Owd6l1DLw0NY+GGJK91EuMl+2N91LpJo+OYxdk4&#10;t1PUy89g/QQAAP//AwBQSwMEFAAGAAgAAAAhAGjFDXHgAAAACQEAAA8AAABkcnMvZG93bnJldi54&#10;bWxMj81OwzAQhO9IvIO1SFxQazdAkoZsKoQEojdoK7i6yTaJ8E+w3TS8Pe4JjqMZzXxTriat2EjO&#10;99YgLOYCGJnaNr1pEXbb51kOzAdpGqmsIYQf8rCqLi9KWTT2ZN5p3ISWxRLjC4nQhTAUnPu6Iy39&#10;3A5konewTssQpWt54+QplmvFEyFSrmVv4kInB3rqqP7aHDVCfvc6fvr17dtHnR7UMtxk48u3Q7y+&#10;mh4fgAWawl8YzvgRHarItLdH03imEGaLGES4z1JgZ1skyRLYHiHLMwG8Kvn/B9UvAAAA//8DAFBL&#10;AQItABQABgAIAAAAIQC2gziS/gAAAOEBAAATAAAAAAAAAAAAAAAAAAAAAABbQ29udGVudF9UeXBl&#10;c10ueG1sUEsBAi0AFAAGAAgAAAAhADj9If/WAAAAlAEAAAsAAAAAAAAAAAAAAAAALwEAAF9yZWxz&#10;Ly5yZWxzUEsBAi0AFAAGAAgAAAAhADW3hysoAgAAVAQAAA4AAAAAAAAAAAAAAAAALgIAAGRycy9l&#10;Mm9Eb2MueG1sUEsBAi0AFAAGAAgAAAAhAGjFDXHgAAAACQEAAA8AAAAAAAAAAAAAAAAAggQAAGRy&#10;cy9kb3ducmV2LnhtbFBLBQYAAAAABAAEAPMAAACPBQAAAAA=&#10;">
                <v:textbox>
                  <w:txbxContent>
                    <w:p w14:paraId="21361056" w14:textId="77777777" w:rsidR="00FB5D31" w:rsidRDefault="00FB5D31" w:rsidP="00FB5D31">
                      <w:pPr>
                        <w:rPr>
                          <w:sz w:val="20"/>
                          <w:szCs w:val="20"/>
                        </w:rPr>
                      </w:pPr>
                      <w:r>
                        <w:rPr>
                          <w:sz w:val="20"/>
                          <w:szCs w:val="20"/>
                        </w:rPr>
                        <w:t>Draft here</w:t>
                      </w:r>
                    </w:p>
                  </w:txbxContent>
                </v:textbox>
                <w10:wrap type="tight" anchorx="margin"/>
              </v:shape>
            </w:pict>
          </mc:Fallback>
        </mc:AlternateContent>
      </w:r>
      <w:r w:rsidRPr="00FB5D31">
        <w:t>(Limit: 500 words)</w:t>
      </w:r>
    </w:p>
    <w:p w14:paraId="3B2BD2E0" w14:textId="77777777" w:rsidR="004B3A16" w:rsidRPr="004B3A16" w:rsidRDefault="003C4CFD" w:rsidP="004B3A16">
      <w:pPr>
        <w:pStyle w:val="Heading3"/>
      </w:pPr>
      <w:r>
        <w:br w:type="page"/>
      </w:r>
      <w:r w:rsidR="002868F0" w:rsidRPr="00136E2C">
        <w:rPr>
          <w:rStyle w:val="Heading2Char"/>
          <w:color w:val="001D44"/>
        </w:rPr>
        <w:lastRenderedPageBreak/>
        <w:t>Section B:</w:t>
      </w:r>
      <w:r w:rsidR="002868F0" w:rsidRPr="00136E2C">
        <w:rPr>
          <w:color w:val="001D44"/>
        </w:rPr>
        <w:t xml:space="preserve"> </w:t>
      </w:r>
      <w:r w:rsidR="00E53DB5" w:rsidRPr="00E53DB5">
        <w:t xml:space="preserve">Criterion 1: </w:t>
      </w:r>
      <w:r w:rsidR="004B3A16" w:rsidRPr="004B3A16">
        <w:t>Extent and quality of training for employees</w:t>
      </w:r>
    </w:p>
    <w:p w14:paraId="1B45A854" w14:textId="77777777" w:rsidR="004B3A16" w:rsidRPr="004B3A16" w:rsidRDefault="004B3A16" w:rsidP="004B3A16">
      <w:pPr>
        <w:rPr>
          <w:rFonts w:ascii="Calibri" w:eastAsia="Calibri" w:hAnsi="Calibri"/>
          <w:bCs/>
          <w:i/>
          <w:iCs/>
        </w:rPr>
      </w:pPr>
      <w:r w:rsidRPr="004B3A16">
        <w:rPr>
          <w:i/>
          <w:iCs/>
        </w:rPr>
        <w:t>Consider</w:t>
      </w:r>
      <w:r w:rsidRPr="004B3A16">
        <w:rPr>
          <w:rFonts w:ascii="Calibri" w:eastAsia="Calibri" w:hAnsi="Calibri"/>
          <w:bCs/>
          <w:i/>
          <w:iCs/>
        </w:rPr>
        <w:t>:</w:t>
      </w:r>
    </w:p>
    <w:p w14:paraId="5A5766E5" w14:textId="77777777" w:rsidR="004B3A16" w:rsidRPr="004B3A16" w:rsidRDefault="004B3A16" w:rsidP="004B3A16">
      <w:pPr>
        <w:numPr>
          <w:ilvl w:val="0"/>
          <w:numId w:val="35"/>
        </w:numPr>
        <w:contextualSpacing/>
      </w:pPr>
      <w:r w:rsidRPr="004B3A16">
        <w:t xml:space="preserve">Your involvement in designing training specifically for your business, either alone or in partnership with training </w:t>
      </w:r>
      <w:proofErr w:type="spellStart"/>
      <w:r w:rsidRPr="004B3A16">
        <w:t>organisations</w:t>
      </w:r>
      <w:proofErr w:type="spellEnd"/>
    </w:p>
    <w:p w14:paraId="66134ADD" w14:textId="77777777" w:rsidR="004B3A16" w:rsidRPr="004B3A16" w:rsidRDefault="004B3A16" w:rsidP="004B3A16">
      <w:pPr>
        <w:numPr>
          <w:ilvl w:val="0"/>
          <w:numId w:val="35"/>
        </w:numPr>
        <w:contextualSpacing/>
      </w:pPr>
      <w:r w:rsidRPr="004B3A16">
        <w:t xml:space="preserve">The qualifications or courses that your employees are </w:t>
      </w:r>
      <w:proofErr w:type="gramStart"/>
      <w:r w:rsidRPr="004B3A16">
        <w:t>undertaking</w:t>
      </w:r>
      <w:proofErr w:type="gramEnd"/>
    </w:p>
    <w:p w14:paraId="0D2BDACD" w14:textId="77777777" w:rsidR="004B3A16" w:rsidRPr="004B3A16" w:rsidRDefault="004B3A16" w:rsidP="004B3A16">
      <w:pPr>
        <w:numPr>
          <w:ilvl w:val="0"/>
          <w:numId w:val="35"/>
        </w:numPr>
        <w:contextualSpacing/>
      </w:pPr>
      <w:r w:rsidRPr="004B3A16">
        <w:t xml:space="preserve">The percentage of your employees who are actively engaged in </w:t>
      </w:r>
      <w:proofErr w:type="gramStart"/>
      <w:r w:rsidRPr="004B3A16">
        <w:t>training</w:t>
      </w:r>
      <w:proofErr w:type="gramEnd"/>
    </w:p>
    <w:p w14:paraId="6675AE22" w14:textId="77777777" w:rsidR="004B3A16" w:rsidRPr="004B3A16" w:rsidRDefault="004B3A16" w:rsidP="004B3A16">
      <w:pPr>
        <w:numPr>
          <w:ilvl w:val="0"/>
          <w:numId w:val="35"/>
        </w:numPr>
        <w:contextualSpacing/>
      </w:pPr>
      <w:r w:rsidRPr="004B3A16">
        <w:t xml:space="preserve">Hours per month (average) that your employees spend in </w:t>
      </w:r>
      <w:proofErr w:type="gramStart"/>
      <w:r w:rsidRPr="004B3A16">
        <w:t>training</w:t>
      </w:r>
      <w:proofErr w:type="gramEnd"/>
    </w:p>
    <w:p w14:paraId="4BA62904" w14:textId="77777777" w:rsidR="004B3A16" w:rsidRPr="004B3A16" w:rsidRDefault="004B3A16" w:rsidP="004B3A16">
      <w:pPr>
        <w:numPr>
          <w:ilvl w:val="0"/>
          <w:numId w:val="35"/>
        </w:numPr>
        <w:contextualSpacing/>
      </w:pPr>
      <w:r w:rsidRPr="004B3A16">
        <w:t>How you integrate on-the-job and off-the-job training.</w:t>
      </w:r>
    </w:p>
    <w:p w14:paraId="2F10373E" w14:textId="77777777" w:rsidR="000129DB" w:rsidRDefault="000129DB" w:rsidP="004B3A16"/>
    <w:p w14:paraId="4080500D" w14:textId="150D01F1" w:rsidR="004B3A16" w:rsidRPr="004B3A16" w:rsidRDefault="004B3A16" w:rsidP="004B3A16">
      <w:r w:rsidRPr="004B3A16">
        <w:rPr>
          <w:noProof/>
        </w:rPr>
        <mc:AlternateContent>
          <mc:Choice Requires="wps">
            <w:drawing>
              <wp:anchor distT="0" distB="0" distL="114300" distR="114300" simplePos="0" relativeHeight="251655680" behindDoc="1" locked="0" layoutInCell="1" allowOverlap="1" wp14:anchorId="307CBECA" wp14:editId="3CB016C3">
                <wp:simplePos x="0" y="0"/>
                <wp:positionH relativeFrom="margin">
                  <wp:posOffset>-1270</wp:posOffset>
                </wp:positionH>
                <wp:positionV relativeFrom="paragraph">
                  <wp:posOffset>391795</wp:posOffset>
                </wp:positionV>
                <wp:extent cx="6496050" cy="6654800"/>
                <wp:effectExtent l="0" t="0" r="19050" b="12700"/>
                <wp:wrapTight wrapText="bothSides">
                  <wp:wrapPolygon edited="0">
                    <wp:start x="0" y="0"/>
                    <wp:lineTo x="0" y="21579"/>
                    <wp:lineTo x="21600" y="21579"/>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54800"/>
                        </a:xfrm>
                        <a:prstGeom prst="rect">
                          <a:avLst/>
                        </a:prstGeom>
                        <a:solidFill>
                          <a:srgbClr val="FFFFFF"/>
                        </a:solidFill>
                        <a:ln w="9525">
                          <a:solidFill>
                            <a:srgbClr val="000000"/>
                          </a:solidFill>
                          <a:miter lim="800000"/>
                          <a:headEnd/>
                          <a:tailEnd/>
                        </a:ln>
                      </wps:spPr>
                      <wps:txbx>
                        <w:txbxContent>
                          <w:p w14:paraId="7C0DDEDE" w14:textId="77777777" w:rsidR="004B3A16" w:rsidRDefault="004B3A16" w:rsidP="004B3A16">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7CBECA" id="Text Box 2" o:spid="_x0000_s1027" type="#_x0000_t202" style="position:absolute;margin-left:-.1pt;margin-top:30.85pt;width:511.5pt;height:52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VEKwIAAFsEAAAOAAAAZHJzL2Uyb0RvYy54bWysVMGO0zAQvSPxD5bvNGnVlm3UdLV0KUJa&#10;WKSFD3Adp7FwPGbsNilfz9jpdqsCF4QPI4/HeZ55bybL27417KDQa7AlH49yzpSVUGm7K/m3r5s3&#10;N5z5IGwlDFhV8qPy/Hb1+tWyc4WaQAOmUsgIxPqicyVvQnBFlnnZqFb4EThlKVgDtiKQi7usQtER&#10;emuySZ7Psw6wcghSeU+n90OQrxJ+XSsZHuvaq8BMySm3kCwmu402Wy1FsUPhGi1PaYh/yKIV2tKj&#10;Z6h7EQTbo/4NqtUSwUMdRhLaDOpaS5VqoGrG+VU1T41wKtVC5Hh3psn/P1j5+fDkviAL/TvoScBU&#10;hHcPIL97ZmHdCLtTd4jQNUpU9PA4UpZ1zhenTyPVvvARZNt9gopEFvsACaivsY2sUJ2M0EmA45l0&#10;1Qcm6XA+XczzGYUkxebz2fQmT7Jkonj+3KEPHxS0LG5KjqRqgheHBx9iOqJ4vhJf82B0tdHGJAd3&#10;27VBdhDUAZu0UgVX14xlXckXs8lsYOCvEHlaf4JodaBWNrotOZVAa2iuyNt7W6VGC0KbYU8pG3si&#10;MnI3sBj6bc90dWI58rqF6kjMIgydS5MWHsnUBihdabTjrAH8eX0W71GTUISzjrq75P7HXqDizHy0&#10;pOJiPJ3GcUjOdPZ2Qg5eRraXEWElQZU8cDZs12EYob1DvWvopaFvLNyR8rVOmrxkfyqTOjhJdZq2&#10;OCKXfrr18k9Y/QIAAP//AwBQSwMEFAAGAAgAAAAhAODftuPgAAAACgEAAA8AAABkcnMvZG93bnJl&#10;di54bWxMj81OwzAQhO9IvIO1SFxQayegpA1xKoQEghsUBFc33iYR/gm2m4a3Z3uC245mNPtNvZmt&#10;YROGOHgnIVsKYOharwfXSXh/e1isgMWknFbGO5TwgxE2zflZrSrtj+4Vp23qGJW4WCkJfUpjxXls&#10;e7QqLv2Ijry9D1YlkqHjOqgjlVvDcyEKbtXg6EOvRrzvsf3aHqyE1c3T9Bmfr18+2mJv1umqnB6/&#10;g5SXF/PdLbCEc/oLwwmf0KEhpp0/OB2ZkbDIKSihyEpgJ1vkOU3Z0ZWJdQm8qfn/Cc0vAAAA//8D&#10;AFBLAQItABQABgAIAAAAIQC2gziS/gAAAOEBAAATAAAAAAAAAAAAAAAAAAAAAABbQ29udGVudF9U&#10;eXBlc10ueG1sUEsBAi0AFAAGAAgAAAAhADj9If/WAAAAlAEAAAsAAAAAAAAAAAAAAAAALwEAAF9y&#10;ZWxzLy5yZWxzUEsBAi0AFAAGAAgAAAAhAIRHxUQrAgAAWwQAAA4AAAAAAAAAAAAAAAAALgIAAGRy&#10;cy9lMm9Eb2MueG1sUEsBAi0AFAAGAAgAAAAhAODftuPgAAAACgEAAA8AAAAAAAAAAAAAAAAAhQQA&#10;AGRycy9kb3ducmV2LnhtbFBLBQYAAAAABAAEAPMAAACSBQAAAAA=&#10;">
                <v:textbox>
                  <w:txbxContent>
                    <w:p w14:paraId="7C0DDEDE" w14:textId="77777777" w:rsidR="004B3A16" w:rsidRDefault="004B3A16" w:rsidP="004B3A16">
                      <w:pPr>
                        <w:rPr>
                          <w:sz w:val="20"/>
                          <w:szCs w:val="20"/>
                        </w:rPr>
                      </w:pPr>
                      <w:r>
                        <w:rPr>
                          <w:sz w:val="20"/>
                          <w:szCs w:val="20"/>
                        </w:rPr>
                        <w:t>Draft here</w:t>
                      </w:r>
                    </w:p>
                  </w:txbxContent>
                </v:textbox>
                <w10:wrap type="tight" anchorx="margin"/>
              </v:shape>
            </w:pict>
          </mc:Fallback>
        </mc:AlternateContent>
      </w:r>
      <w:r w:rsidRPr="004B3A16">
        <w:t>(Limit: 800 words)</w:t>
      </w:r>
    </w:p>
    <w:p w14:paraId="4BB03F43" w14:textId="77777777" w:rsidR="00C462B5" w:rsidRPr="00C462B5" w:rsidRDefault="000406C2" w:rsidP="00C462B5">
      <w:pPr>
        <w:pStyle w:val="Heading3"/>
      </w:pPr>
      <w:r w:rsidRPr="00565895">
        <w:lastRenderedPageBreak/>
        <w:t>Criterion</w:t>
      </w:r>
      <w:r>
        <w:t xml:space="preserve"> 2: </w:t>
      </w:r>
      <w:r w:rsidR="00C462B5" w:rsidRPr="00C462B5">
        <w:t xml:space="preserve">Achievements of the business and its employees that can be attributed to </w:t>
      </w:r>
      <w:proofErr w:type="gramStart"/>
      <w:r w:rsidR="00C462B5" w:rsidRPr="00C462B5">
        <w:t>training</w:t>
      </w:r>
      <w:proofErr w:type="gramEnd"/>
    </w:p>
    <w:p w14:paraId="4377CBE6" w14:textId="77777777" w:rsidR="00C462B5" w:rsidRPr="00C462B5" w:rsidRDefault="00C462B5" w:rsidP="00C462B5">
      <w:pPr>
        <w:rPr>
          <w:i/>
          <w:iCs/>
        </w:rPr>
      </w:pPr>
      <w:r w:rsidRPr="00C462B5">
        <w:rPr>
          <w:i/>
          <w:iCs/>
        </w:rPr>
        <w:t>Consider:</w:t>
      </w:r>
    </w:p>
    <w:p w14:paraId="65D6193C" w14:textId="77777777" w:rsidR="00C462B5" w:rsidRPr="00C462B5" w:rsidRDefault="00C462B5" w:rsidP="00C462B5">
      <w:pPr>
        <w:numPr>
          <w:ilvl w:val="0"/>
          <w:numId w:val="36"/>
        </w:numPr>
        <w:contextualSpacing/>
      </w:pPr>
      <w:r w:rsidRPr="00C462B5">
        <w:t>How training has improved the productivity and well-being of your employees (briefly describe the personal training achievements of a few of your staff)</w:t>
      </w:r>
    </w:p>
    <w:p w14:paraId="6192F51A" w14:textId="77777777" w:rsidR="00C462B5" w:rsidRPr="00C462B5" w:rsidRDefault="00C462B5" w:rsidP="00C462B5">
      <w:pPr>
        <w:numPr>
          <w:ilvl w:val="0"/>
          <w:numId w:val="36"/>
        </w:numPr>
        <w:contextualSpacing/>
      </w:pPr>
      <w:r w:rsidRPr="00C462B5">
        <w:t xml:space="preserve">How training has improved your relationships with </w:t>
      </w:r>
      <w:proofErr w:type="gramStart"/>
      <w:r w:rsidRPr="00C462B5">
        <w:t>clients</w:t>
      </w:r>
      <w:proofErr w:type="gramEnd"/>
    </w:p>
    <w:p w14:paraId="5DD1CC45" w14:textId="77777777" w:rsidR="00C462B5" w:rsidRPr="00C462B5" w:rsidRDefault="00C462B5" w:rsidP="00C462B5">
      <w:pPr>
        <w:numPr>
          <w:ilvl w:val="0"/>
          <w:numId w:val="36"/>
        </w:numPr>
        <w:contextualSpacing/>
      </w:pPr>
      <w:r w:rsidRPr="00C462B5">
        <w:t xml:space="preserve">How training has improved the productivity and profitability of your </w:t>
      </w:r>
      <w:proofErr w:type="gramStart"/>
      <w:r w:rsidRPr="00C462B5">
        <w:t>business</w:t>
      </w:r>
      <w:proofErr w:type="gramEnd"/>
    </w:p>
    <w:p w14:paraId="54966D80" w14:textId="77777777" w:rsidR="00C462B5" w:rsidRPr="00C462B5" w:rsidRDefault="00C462B5" w:rsidP="00C462B5">
      <w:pPr>
        <w:numPr>
          <w:ilvl w:val="0"/>
          <w:numId w:val="36"/>
        </w:numPr>
        <w:contextualSpacing/>
      </w:pPr>
      <w:r w:rsidRPr="00C462B5">
        <w:t>How you measure the benefits of training</w:t>
      </w:r>
    </w:p>
    <w:p w14:paraId="29F399B3" w14:textId="77777777" w:rsidR="00C462B5" w:rsidRPr="00C462B5" w:rsidRDefault="00C462B5" w:rsidP="00C462B5">
      <w:pPr>
        <w:numPr>
          <w:ilvl w:val="0"/>
          <w:numId w:val="36"/>
        </w:numPr>
        <w:contextualSpacing/>
      </w:pPr>
      <w:r w:rsidRPr="00C462B5">
        <w:t>How training will improve your business in the future.</w:t>
      </w:r>
    </w:p>
    <w:p w14:paraId="1BBF4D81" w14:textId="77777777" w:rsidR="000129DB" w:rsidRDefault="000129DB" w:rsidP="00C462B5"/>
    <w:p w14:paraId="47164456" w14:textId="6C834069" w:rsidR="00C462B5" w:rsidRPr="00C462B5" w:rsidRDefault="00C462B5" w:rsidP="00C462B5">
      <w:r w:rsidRPr="00C462B5">
        <w:t>(Limit: 800 words)</w:t>
      </w:r>
      <w:r w:rsidRPr="00C462B5">
        <w:rPr>
          <w:noProof/>
        </w:rPr>
        <mc:AlternateContent>
          <mc:Choice Requires="wps">
            <w:drawing>
              <wp:anchor distT="0" distB="0" distL="114300" distR="114300" simplePos="0" relativeHeight="251656704" behindDoc="1" locked="0" layoutInCell="1" allowOverlap="1" wp14:anchorId="406F438D" wp14:editId="60A340CE">
                <wp:simplePos x="0" y="0"/>
                <wp:positionH relativeFrom="margin">
                  <wp:posOffset>-1270</wp:posOffset>
                </wp:positionH>
                <wp:positionV relativeFrom="paragraph">
                  <wp:posOffset>229235</wp:posOffset>
                </wp:positionV>
                <wp:extent cx="6496050" cy="6595110"/>
                <wp:effectExtent l="0" t="0" r="19050" b="15240"/>
                <wp:wrapTight wrapText="bothSides">
                  <wp:wrapPolygon edited="0">
                    <wp:start x="0" y="0"/>
                    <wp:lineTo x="0" y="21588"/>
                    <wp:lineTo x="21600" y="21588"/>
                    <wp:lineTo x="21600" y="0"/>
                    <wp:lineTo x="0" y="0"/>
                  </wp:wrapPolygon>
                </wp:wrapTight>
                <wp:docPr id="1908753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95110"/>
                        </a:xfrm>
                        <a:prstGeom prst="rect">
                          <a:avLst/>
                        </a:prstGeom>
                        <a:solidFill>
                          <a:srgbClr val="FFFFFF"/>
                        </a:solidFill>
                        <a:ln w="9525">
                          <a:solidFill>
                            <a:srgbClr val="000000"/>
                          </a:solidFill>
                          <a:miter lim="800000"/>
                          <a:headEnd/>
                          <a:tailEnd/>
                        </a:ln>
                      </wps:spPr>
                      <wps:txbx>
                        <w:txbxContent>
                          <w:p w14:paraId="63082CEC" w14:textId="77777777" w:rsidR="00C462B5" w:rsidRDefault="00C462B5" w:rsidP="00C462B5">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6F438D" id="Text Box 16" o:spid="_x0000_s1028" type="#_x0000_t202" style="position:absolute;margin-left:-.1pt;margin-top:18.05pt;width:511.5pt;height:519.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tLAIAAFsEAAAOAAAAZHJzL2Uyb0RvYy54bWysVFGP0zAMfkfiP0R5Z22nddyqdadjxxDS&#10;wSEd/IA0TduINA5Jtnb8epx0t5sGvCD6YMWx89n+bHd9O/aKHIR1EnRJs1lKidAcaqnbkn77untz&#10;Q4nzTNdMgRYlPQpHbzevX60HU4g5dKBqYQmCaFcMpqSd96ZIEsc70TM3AyM0GhuwPfOo2japLRsQ&#10;vVfJPE2XyQC2Nha4cA5v7ycj3UT8phHcPzaNE56okmJuPkobZRVkslmzorXMdJKf0mD/kEXPpMag&#10;Z6h75hnZW/kbVC+5BQeNn3HoE2gayUWsAavJ0qtqnjpmRKwFyXHmTJP7f7D88+HJfLHEj+9gxAbG&#10;Ipx5AP7dEQ3bjulW3FkLQydYjYGzQFkyGFecngaqXeECSDV8ghqbzPYeItDY2D6wgnUSRMcGHM+k&#10;i9ETjpfLxWqZ5mjiaFvmqzzLYlsSVjw/N9b5DwJ6Eg4ltdjVCM8OD86HdFjx7BKiOVCy3kmlomLb&#10;aqssOTCcgF38YgVXbkqToaSrfJ5PDPwVIo3fnyB66XGUlexLenN2YkXg7b2u46B5JtV0xpSVPhEZ&#10;uJtY9GM1ElmXdB4CBF4rqI/IrIVpcnHT/COKRgGmy5U0lHRgf17fBT8cErRQMuB0l9T92DMrKFEf&#10;NXZxlS0WYR2issjfzlGxl5bq0sI0R6iSekqm49ZPK7Q3VrYdRprmRsMddr6RsScv2Z/KxAmOrTpt&#10;W1iRSz16vfwTNr8AAAD//wMAUEsDBBQABgAIAAAAIQCSKflT4AAAAAoBAAAPAAAAZHJzL2Rvd25y&#10;ZXYueG1sTI/BTsMwEETvSPyDtUhcUOs0rZIS4lQICQS3UlB7deNtEmGvg+2m4e9xTnDb0Yxm35Sb&#10;0Wg2oPOdJQGLeQIMqbaqo0bA58fzbA3MB0lKakso4Ac9bKrrq1IWyl7oHYddaFgsIV9IAW0IfcG5&#10;r1s00s9tjxS9k3VGhihdw5WTl1huNE+TJONGdhQ/tLLHpxbrr93ZCFivXoeDf1tu93V20vfhLh9e&#10;vp0Qtzfj4wOwgGP4C8OEH9GhikxHeyblmRYwS2NQwDJbAJvsJE3jlON05asceFXy/xOqXwAAAP//&#10;AwBQSwECLQAUAAYACAAAACEAtoM4kv4AAADhAQAAEwAAAAAAAAAAAAAAAAAAAAAAW0NvbnRlbnRf&#10;VHlwZXNdLnhtbFBLAQItABQABgAIAAAAIQA4/SH/1gAAAJQBAAALAAAAAAAAAAAAAAAAAC8BAABf&#10;cmVscy8ucmVsc1BLAQItABQABgAIAAAAIQCv+ObtLAIAAFsEAAAOAAAAAAAAAAAAAAAAAC4CAABk&#10;cnMvZTJvRG9jLnhtbFBLAQItABQABgAIAAAAIQCSKflT4AAAAAoBAAAPAAAAAAAAAAAAAAAAAIYE&#10;AABkcnMvZG93bnJldi54bWxQSwUGAAAAAAQABADzAAAAkwUAAAAA&#10;">
                <v:textbox>
                  <w:txbxContent>
                    <w:p w14:paraId="63082CEC" w14:textId="77777777" w:rsidR="00C462B5" w:rsidRDefault="00C462B5" w:rsidP="00C462B5">
                      <w:pPr>
                        <w:rPr>
                          <w:sz w:val="20"/>
                          <w:szCs w:val="20"/>
                        </w:rPr>
                      </w:pPr>
                      <w:r>
                        <w:rPr>
                          <w:sz w:val="20"/>
                          <w:szCs w:val="20"/>
                        </w:rPr>
                        <w:t>Draft here</w:t>
                      </w:r>
                    </w:p>
                  </w:txbxContent>
                </v:textbox>
                <w10:wrap type="tight" anchorx="margin"/>
              </v:shape>
            </w:pict>
          </mc:Fallback>
        </mc:AlternateContent>
      </w:r>
    </w:p>
    <w:p w14:paraId="6D7EF978" w14:textId="77777777" w:rsidR="000129DB" w:rsidRPr="000129DB" w:rsidRDefault="000406C2" w:rsidP="000129DB">
      <w:pPr>
        <w:pStyle w:val="Heading3"/>
      </w:pPr>
      <w:r w:rsidRPr="00565895">
        <w:lastRenderedPageBreak/>
        <w:t xml:space="preserve">Criterion </w:t>
      </w:r>
      <w:r>
        <w:t xml:space="preserve">3: </w:t>
      </w:r>
      <w:r w:rsidR="000129DB" w:rsidRPr="000129DB">
        <w:t>Integration of training into business planning</w:t>
      </w:r>
    </w:p>
    <w:p w14:paraId="3B357418" w14:textId="77777777" w:rsidR="000129DB" w:rsidRPr="000129DB" w:rsidRDefault="000129DB" w:rsidP="000129DB">
      <w:pPr>
        <w:rPr>
          <w:i/>
          <w:iCs/>
        </w:rPr>
      </w:pPr>
      <w:r w:rsidRPr="000129DB">
        <w:rPr>
          <w:i/>
          <w:iCs/>
        </w:rPr>
        <w:t>Consider:</w:t>
      </w:r>
    </w:p>
    <w:p w14:paraId="0CB38E2B" w14:textId="77777777" w:rsidR="000129DB" w:rsidRPr="000129DB" w:rsidRDefault="000129DB" w:rsidP="000129DB">
      <w:pPr>
        <w:numPr>
          <w:ilvl w:val="0"/>
          <w:numId w:val="37"/>
        </w:numPr>
        <w:contextualSpacing/>
      </w:pPr>
      <w:r w:rsidRPr="000129DB">
        <w:t xml:space="preserve">the training aims of your </w:t>
      </w:r>
      <w:proofErr w:type="gramStart"/>
      <w:r w:rsidRPr="000129DB">
        <w:t>business</w:t>
      </w:r>
      <w:proofErr w:type="gramEnd"/>
    </w:p>
    <w:p w14:paraId="5F61CC1B" w14:textId="77777777" w:rsidR="000129DB" w:rsidRPr="000129DB" w:rsidRDefault="000129DB" w:rsidP="000129DB">
      <w:pPr>
        <w:numPr>
          <w:ilvl w:val="0"/>
          <w:numId w:val="37"/>
        </w:numPr>
        <w:contextualSpacing/>
      </w:pPr>
      <w:r w:rsidRPr="000129DB">
        <w:t xml:space="preserve">the ‘training culture’ that you have established within your </w:t>
      </w:r>
      <w:proofErr w:type="gramStart"/>
      <w:r w:rsidRPr="000129DB">
        <w:t>business</w:t>
      </w:r>
      <w:proofErr w:type="gramEnd"/>
    </w:p>
    <w:p w14:paraId="45E00266" w14:textId="77777777" w:rsidR="000129DB" w:rsidRPr="000129DB" w:rsidRDefault="000129DB" w:rsidP="000129DB">
      <w:pPr>
        <w:numPr>
          <w:ilvl w:val="0"/>
          <w:numId w:val="37"/>
        </w:numPr>
        <w:contextualSpacing/>
      </w:pPr>
      <w:r w:rsidRPr="000129DB">
        <w:t>how training fits into your workforce development and business planning</w:t>
      </w:r>
    </w:p>
    <w:p w14:paraId="3DC8CDAF" w14:textId="77777777" w:rsidR="000129DB" w:rsidRPr="000129DB" w:rsidRDefault="000129DB" w:rsidP="000129DB">
      <w:pPr>
        <w:numPr>
          <w:ilvl w:val="0"/>
          <w:numId w:val="37"/>
        </w:numPr>
        <w:contextualSpacing/>
      </w:pPr>
      <w:r w:rsidRPr="000129DB">
        <w:t xml:space="preserve">how you have </w:t>
      </w:r>
      <w:proofErr w:type="spellStart"/>
      <w:r w:rsidRPr="000129DB">
        <w:t>formalised</w:t>
      </w:r>
      <w:proofErr w:type="spellEnd"/>
      <w:r w:rsidRPr="000129DB">
        <w:t xml:space="preserve"> an ongoing commitment to training</w:t>
      </w:r>
    </w:p>
    <w:p w14:paraId="5B87891D" w14:textId="77777777" w:rsidR="000129DB" w:rsidRPr="000129DB" w:rsidRDefault="000129DB" w:rsidP="000129DB">
      <w:pPr>
        <w:numPr>
          <w:ilvl w:val="0"/>
          <w:numId w:val="37"/>
        </w:numPr>
        <w:contextualSpacing/>
      </w:pPr>
      <w:r w:rsidRPr="000129DB">
        <w:t>how you find out about the training needs of your employees.</w:t>
      </w:r>
    </w:p>
    <w:p w14:paraId="2D8A8D74" w14:textId="77777777" w:rsidR="000129DB" w:rsidRDefault="000129DB" w:rsidP="000129DB"/>
    <w:p w14:paraId="26E7DAEA" w14:textId="3433427D" w:rsidR="000129DB" w:rsidRPr="000129DB" w:rsidRDefault="000129DB" w:rsidP="000129DB">
      <w:r w:rsidRPr="000129DB">
        <w:t>(Limit: 800 words)</w:t>
      </w:r>
      <w:r w:rsidRPr="000129DB">
        <w:rPr>
          <w:noProof/>
        </w:rPr>
        <mc:AlternateContent>
          <mc:Choice Requires="wps">
            <w:drawing>
              <wp:anchor distT="0" distB="0" distL="114300" distR="114300" simplePos="0" relativeHeight="251658245" behindDoc="1" locked="0" layoutInCell="1" allowOverlap="1" wp14:anchorId="721A72DE" wp14:editId="7BB5B524">
                <wp:simplePos x="0" y="0"/>
                <wp:positionH relativeFrom="margin">
                  <wp:posOffset>-635</wp:posOffset>
                </wp:positionH>
                <wp:positionV relativeFrom="paragraph">
                  <wp:posOffset>373380</wp:posOffset>
                </wp:positionV>
                <wp:extent cx="6496050" cy="6655435"/>
                <wp:effectExtent l="0" t="0" r="19050" b="12065"/>
                <wp:wrapTight wrapText="bothSides">
                  <wp:wrapPolygon edited="0">
                    <wp:start x="0" y="0"/>
                    <wp:lineTo x="0" y="21577"/>
                    <wp:lineTo x="21600" y="21577"/>
                    <wp:lineTo x="21600" y="0"/>
                    <wp:lineTo x="0" y="0"/>
                  </wp:wrapPolygon>
                </wp:wrapTight>
                <wp:docPr id="16230823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55435"/>
                        </a:xfrm>
                        <a:prstGeom prst="rect">
                          <a:avLst/>
                        </a:prstGeom>
                        <a:solidFill>
                          <a:srgbClr val="FFFFFF"/>
                        </a:solidFill>
                        <a:ln w="9525">
                          <a:solidFill>
                            <a:srgbClr val="000000"/>
                          </a:solidFill>
                          <a:miter lim="800000"/>
                          <a:headEnd/>
                          <a:tailEnd/>
                        </a:ln>
                      </wps:spPr>
                      <wps:txbx>
                        <w:txbxContent>
                          <w:p w14:paraId="7DA63CFF" w14:textId="77777777" w:rsidR="000129DB" w:rsidRDefault="000129DB" w:rsidP="000129DB">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1A72DE" id="Text Box 4" o:spid="_x0000_s1029" type="#_x0000_t202" style="position:absolute;margin-left:-.05pt;margin-top:29.4pt;width:511.5pt;height:524.0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d2LQIAAFsEAAAOAAAAZHJzL2Uyb0RvYy54bWysVFFv0zAQfkfiP1h+p0m7pqxR02l0FCEN&#10;hjT4AY7jJBaOz9huk/Hrd3ayrgx4QeTh5POdv7v77i6bq6FT5Cisk6ALOp+llAjNoZK6Kei3r/s3&#10;l5Q4z3TFFGhR0Afh6NX29atNb3KxgBZUJSxBEO3y3hS09d7kSeJ4KzrmZmCERmMNtmMeVdsklWU9&#10;oncqWaTpKunBVsYCF87h7c1opNuIX9eC+7u6dsITVVDMzUdpoyyDTLYbljeWmVbyKQ32D1l0TGoM&#10;eoK6YZ6Rg5W/QXWSW3BQ+xmHLoG6llzEGrCaefqimvuWGRFrQXKcOdHk/h8s/3y8N18s8cM7GLCB&#10;sQhnboF/d0TDrmW6EdfWQt8KVmHgeaAs6Y3Lp6eBape7AFL2n6DCJrODhwg01LYLrGCdBNGxAQ8n&#10;0sXgCcfL1XK9SjM0cbStVlm2vMhiDJY/PTfW+Q8COhIOBbXY1QjPjrfOh3RY/uQSojlQstpLpaJi&#10;m3KnLDkynIB9/Cb0X9yUJn1B19kiGxn4K0Qavz9BdNLjKCvZFfTy5MTywNt7XcVB80yq8YwpKz0R&#10;GbgbWfRDORBZFfQiBAi8llA9ILMWxsnFTfN3KGoFmC5X0lDSgv358i744ZCghZIep7ug7seBWUGJ&#10;+qixi+v5chnWISrL7O0CFXtuKc8tTHOEKqinZDzu/LhCB2Nl02KkcW40XGPnaxl78pz9VCZOcGzV&#10;tG1hRc716PX8T9g+AgAA//8DAFBLAwQUAAYACAAAACEAU7qzzuAAAAAKAQAADwAAAGRycy9kb3du&#10;cmV2LnhtbEyPzU7DMBCE70i8g7VIXFBrJ0CahDgVQgLBDUoFVzfZJhH+Cbabhrdne4LbjmY0+021&#10;no1mE/owOCshWQpgaBvXDraTsH1/XOTAQlS2VdpZlPCDAdb1+VmlytYd7RtOm9gxKrGhVBL6GMeS&#10;89D0aFRYuhEteXvnjYokfcdbr45UbjRPhci4UYOlD70a8aHH5mtzMBLym+fpM7xcv3402V4X8Wo1&#10;PX17KS8v5vs7YBHn+BeGEz6hQ01MO3ewbWBawiKhoITbnAacbJGmBbAdXYnICuB1xf9PqH8BAAD/&#10;/wMAUEsBAi0AFAAGAAgAAAAhALaDOJL+AAAA4QEAABMAAAAAAAAAAAAAAAAAAAAAAFtDb250ZW50&#10;X1R5cGVzXS54bWxQSwECLQAUAAYACAAAACEAOP0h/9YAAACUAQAACwAAAAAAAAAAAAAAAAAvAQAA&#10;X3JlbHMvLnJlbHNQSwECLQAUAAYACAAAACEADd7Xdi0CAABbBAAADgAAAAAAAAAAAAAAAAAuAgAA&#10;ZHJzL2Uyb0RvYy54bWxQSwECLQAUAAYACAAAACEAU7qzzuAAAAAKAQAADwAAAAAAAAAAAAAAAACH&#10;BAAAZHJzL2Rvd25yZXYueG1sUEsFBgAAAAAEAAQA8wAAAJQFAAAAAA==&#10;">
                <v:textbox>
                  <w:txbxContent>
                    <w:p w14:paraId="7DA63CFF" w14:textId="77777777" w:rsidR="000129DB" w:rsidRDefault="000129DB" w:rsidP="000129DB">
                      <w:pPr>
                        <w:rPr>
                          <w:sz w:val="20"/>
                          <w:szCs w:val="20"/>
                        </w:rPr>
                      </w:pPr>
                      <w:r>
                        <w:rPr>
                          <w:sz w:val="20"/>
                          <w:szCs w:val="20"/>
                        </w:rPr>
                        <w:t>Draft here</w:t>
                      </w:r>
                    </w:p>
                  </w:txbxContent>
                </v:textbox>
                <w10:wrap type="tight" anchorx="margin"/>
              </v:shape>
            </w:pict>
          </mc:Fallback>
        </mc:AlternateContent>
      </w:r>
    </w:p>
    <w:p w14:paraId="59EDFAC9" w14:textId="77777777" w:rsidR="006F28B0" w:rsidRPr="006F28B0" w:rsidRDefault="000406C2" w:rsidP="006F28B0">
      <w:pPr>
        <w:pStyle w:val="Heading3"/>
      </w:pPr>
      <w:r w:rsidRPr="00565895">
        <w:lastRenderedPageBreak/>
        <w:t>Criterion</w:t>
      </w:r>
      <w:r>
        <w:t xml:space="preserve"> 4: </w:t>
      </w:r>
      <w:r w:rsidR="006F28B0" w:rsidRPr="006F28B0">
        <w:t>Innovation and excellence in design and delivery of training</w:t>
      </w:r>
    </w:p>
    <w:p w14:paraId="19BAC863" w14:textId="77777777" w:rsidR="006F28B0" w:rsidRPr="006F28B0" w:rsidRDefault="006F28B0" w:rsidP="006F28B0">
      <w:pPr>
        <w:rPr>
          <w:i/>
          <w:iCs/>
        </w:rPr>
      </w:pPr>
      <w:r w:rsidRPr="006F28B0">
        <w:rPr>
          <w:i/>
          <w:iCs/>
        </w:rPr>
        <w:t>Consider:</w:t>
      </w:r>
    </w:p>
    <w:p w14:paraId="2DA64FDD" w14:textId="77777777" w:rsidR="006F28B0" w:rsidRPr="006F28B0" w:rsidRDefault="006F28B0" w:rsidP="006F28B0">
      <w:pPr>
        <w:numPr>
          <w:ilvl w:val="0"/>
          <w:numId w:val="38"/>
        </w:numPr>
        <w:contextualSpacing/>
      </w:pPr>
      <w:r w:rsidRPr="006F28B0">
        <w:t xml:space="preserve">Details of creativity, innovation and excellence in the design, </w:t>
      </w:r>
      <w:proofErr w:type="gramStart"/>
      <w:r w:rsidRPr="006F28B0">
        <w:t>development</w:t>
      </w:r>
      <w:proofErr w:type="gramEnd"/>
      <w:r w:rsidRPr="006F28B0">
        <w:t xml:space="preserve"> and delivery of training for your employees</w:t>
      </w:r>
    </w:p>
    <w:p w14:paraId="60529937" w14:textId="77777777" w:rsidR="006F28B0" w:rsidRPr="006F28B0" w:rsidRDefault="006F28B0" w:rsidP="006F28B0">
      <w:pPr>
        <w:numPr>
          <w:ilvl w:val="0"/>
          <w:numId w:val="38"/>
        </w:numPr>
        <w:contextualSpacing/>
      </w:pPr>
      <w:r w:rsidRPr="006F28B0">
        <w:t xml:space="preserve">Innovative methods that you use to create positive relationships or partnerships with others to enhance the effectiveness of your </w:t>
      </w:r>
      <w:proofErr w:type="gramStart"/>
      <w:r w:rsidRPr="006F28B0">
        <w:t>training</w:t>
      </w:r>
      <w:proofErr w:type="gramEnd"/>
    </w:p>
    <w:p w14:paraId="5BCCBB34" w14:textId="77777777" w:rsidR="006F28B0" w:rsidRPr="006F28B0" w:rsidRDefault="006F28B0" w:rsidP="006F28B0">
      <w:pPr>
        <w:numPr>
          <w:ilvl w:val="0"/>
          <w:numId w:val="38"/>
        </w:numPr>
        <w:contextualSpacing/>
      </w:pPr>
      <w:r w:rsidRPr="006F28B0">
        <w:t>Innovative approaches that you use to encourage access to training for your employees (e.g. mentoring, e-learning, collaborative learning).</w:t>
      </w:r>
    </w:p>
    <w:p w14:paraId="382446F3" w14:textId="43FFED42" w:rsidR="006F28B0" w:rsidRDefault="006F28B0" w:rsidP="006F28B0"/>
    <w:p w14:paraId="5C942187" w14:textId="4FDA37CA" w:rsidR="00A46AA7" w:rsidRDefault="00A46AA7" w:rsidP="006F28B0">
      <w:r>
        <w:rPr>
          <w:rFonts w:ascii="Times New Roman" w:hAnsi="Times New Roman"/>
          <w:noProof/>
          <w:lang w:val="en-AU" w:eastAsia="zh-TW"/>
        </w:rPr>
        <mc:AlternateContent>
          <mc:Choice Requires="wps">
            <w:drawing>
              <wp:anchor distT="0" distB="0" distL="114300" distR="114300" simplePos="0" relativeHeight="251658241" behindDoc="1" locked="0" layoutInCell="1" allowOverlap="1" wp14:anchorId="38FB06EE" wp14:editId="019B14E8">
                <wp:simplePos x="0" y="0"/>
                <wp:positionH relativeFrom="margin">
                  <wp:align>left</wp:align>
                </wp:positionH>
                <wp:positionV relativeFrom="paragraph">
                  <wp:posOffset>317500</wp:posOffset>
                </wp:positionV>
                <wp:extent cx="6496050" cy="6625653"/>
                <wp:effectExtent l="0" t="0" r="19050" b="22860"/>
                <wp:wrapTight wrapText="bothSides">
                  <wp:wrapPolygon edited="0">
                    <wp:start x="0" y="0"/>
                    <wp:lineTo x="0" y="21612"/>
                    <wp:lineTo x="21600" y="21612"/>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25653"/>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 xml:space="preserve">Draft </w:t>
                            </w:r>
                            <w:proofErr w:type="gramStart"/>
                            <w: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FB06EE" id="Text Box 5" o:spid="_x0000_s1030" type="#_x0000_t202" style="position:absolute;margin-left:0;margin-top:25pt;width:511.5pt;height:521.7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9hGwIAADMEAAAOAAAAZHJzL2Uyb0RvYy54bWysU9uO2yAQfa/Uf0C8N3bS2N1YcVbbbFNV&#10;2l6kbT8AY2yjYoYCib39+g7Ym01vL1V5QAwDZ2bOnNlej70iJ2GdBF3S5SKlRGgOtdRtSb98Pry4&#10;osR5pmumQIuSPghHr3fPn20HU4gVdKBqYQmCaFcMpqSd96ZIEsc70TO3ACM0OhuwPfNo2japLRsQ&#10;vVfJKk3zZABbGwtcOIe3t5OT7iJ+0wjuPzaNE56okmJuPu427lXYk92WFa1lppN8ToP9QxY9kxqD&#10;nqFumWfkaOVvUL3kFhw0fsGhT6BpJBexBqxmmf5SzX3HjIi1IDnOnGly/w+Wfzjdm0+W+PE1jNjA&#10;WIQzd8C/OqJh3zHdihtrYegEqzHwMlCWDMYV89dAtStcAKmG91Bjk9nRQwQaG9sHVrBOgujYgIcz&#10;6WL0hONlvt7kaYYujr48X2V59jLGYMXjd2OdfyugJ+FQUotdjfDsdOd8SIcVj09CNAdK1gepVDRs&#10;W+2VJSeGCjjENaP/9ExpMpR0k62yiYG/QqRx/Qmilx6lrGRf0qvzI1YE3t7oOgrNM6mmM6as9Exk&#10;4G5i0Y/VSGRd0nUIEHitoH5AZi1MysVJw0MH9jslA6q2pO7bkVlBiXqnsTub5XodZB6NdfZqhYa9&#10;9FSXHqY5QpXUUzId934ajaOxsu0w0qQHDTfY0UZGrp+ymtNHZcYWzFMUpH9px1dPs777AQAA//8D&#10;AFBLAwQUAAYACAAAACEAg5XEAN4AAAAJAQAADwAAAGRycy9kb3ducmV2LnhtbEyPQU/DMAyF70j8&#10;h8hIXBBLWMfYStMJIYHgBgPBNWu8tiJxSpN15d/jnuDkZz3r+XvFZvRODNjHNpCGq5kCgVQF21Kt&#10;4f3t4XIFIiZD1rhAqOEHI2zK05PC5DYc6RWHbaoFh1DMjYYmpS6XMlYNehNnoUNibx96bxKvfS1t&#10;b44c7p2cK7WU3rTEHxrT4X2D1df24DWsFk/DZ3zOXj6q5d6t08XN8Pjda31+Nt7dgkg4pr9jmPAZ&#10;HUpm2oUD2SicBi6SNFwrnpOr5hmr3aTW2QJkWcj/DcpfAAAA//8DAFBLAQItABQABgAIAAAAIQC2&#10;gziS/gAAAOEBAAATAAAAAAAAAAAAAAAAAAAAAABbQ29udGVudF9UeXBlc10ueG1sUEsBAi0AFAAG&#10;AAgAAAAhADj9If/WAAAAlAEAAAsAAAAAAAAAAAAAAAAALwEAAF9yZWxzLy5yZWxzUEsBAi0AFAAG&#10;AAgAAAAhAFTar2EbAgAAMwQAAA4AAAAAAAAAAAAAAAAALgIAAGRycy9lMm9Eb2MueG1sUEsBAi0A&#10;FAAGAAgAAAAhAIOVxADeAAAACQEAAA8AAAAAAAAAAAAAAAAAdQQAAGRycy9kb3ducmV2LnhtbFBL&#10;BQYAAAAABAAEAPMAAACABQAAAAA=&#10;">
                <v:textbox>
                  <w:txbxContent>
                    <w:p w14:paraId="58D9F207" w14:textId="77777777" w:rsidR="00CD22CF" w:rsidRDefault="00CD22CF" w:rsidP="00CD22CF">
                      <w:r>
                        <w:t>Draft here</w:t>
                      </w:r>
                    </w:p>
                  </w:txbxContent>
                </v:textbox>
                <w10:wrap type="tight" anchorx="margin"/>
              </v:shape>
            </w:pict>
          </mc:Fallback>
        </mc:AlternateContent>
      </w:r>
      <w:r w:rsidR="006F28B0" w:rsidRPr="006F28B0">
        <w:t>(Limit: 800 words)</w:t>
      </w:r>
    </w:p>
    <w:p w14:paraId="5649CB1D" w14:textId="77777777" w:rsidR="00A46AA7" w:rsidRPr="00A46AA7" w:rsidRDefault="00A46AA7" w:rsidP="00A46AA7">
      <w:pPr>
        <w:keepNext/>
        <w:keepLines/>
        <w:widowControl w:val="0"/>
        <w:suppressAutoHyphens/>
        <w:autoSpaceDE w:val="0"/>
        <w:autoSpaceDN w:val="0"/>
        <w:adjustRightInd w:val="0"/>
        <w:spacing w:before="120" w:line="276" w:lineRule="auto"/>
        <w:outlineLvl w:val="2"/>
        <w:rPr>
          <w:rFonts w:eastAsia="SimSun"/>
          <w:bCs/>
          <w:color w:val="001D44" w:themeColor="text2"/>
          <w:sz w:val="24"/>
          <w:lang w:val="en-GB"/>
        </w:rPr>
      </w:pPr>
      <w:r w:rsidRPr="00A46AA7">
        <w:rPr>
          <w:rFonts w:eastAsia="SimSun"/>
          <w:bCs/>
          <w:color w:val="001D44" w:themeColor="text2"/>
          <w:sz w:val="24"/>
          <w:lang w:val="en-GB"/>
        </w:rPr>
        <w:lastRenderedPageBreak/>
        <w:t>Criterion 5: Commitment to equity in training</w:t>
      </w:r>
    </w:p>
    <w:p w14:paraId="6801F6EB" w14:textId="77777777" w:rsidR="00A46AA7" w:rsidRPr="00A46AA7" w:rsidRDefault="00A46AA7" w:rsidP="00A46AA7">
      <w:pPr>
        <w:rPr>
          <w:i/>
          <w:iCs/>
        </w:rPr>
      </w:pPr>
      <w:r w:rsidRPr="00A46AA7">
        <w:rPr>
          <w:i/>
          <w:iCs/>
        </w:rPr>
        <w:t>Consider:</w:t>
      </w:r>
    </w:p>
    <w:p w14:paraId="2E6A77FA" w14:textId="77777777" w:rsidR="00A46AA7" w:rsidRPr="00A46AA7" w:rsidRDefault="00A46AA7" w:rsidP="00A46AA7">
      <w:pPr>
        <w:numPr>
          <w:ilvl w:val="0"/>
          <w:numId w:val="39"/>
        </w:numPr>
        <w:ind w:left="360"/>
        <w:contextualSpacing/>
      </w:pPr>
      <w:r w:rsidRPr="00A46AA7">
        <w:t xml:space="preserve">The training you have made available to employees who are from groups under-represented in employment, </w:t>
      </w:r>
      <w:proofErr w:type="gramStart"/>
      <w:r w:rsidRPr="00A46AA7">
        <w:t>education</w:t>
      </w:r>
      <w:proofErr w:type="gramEnd"/>
      <w:r w:rsidRPr="00A46AA7">
        <w:t xml:space="preserve"> and training, such as people with disability, Indigenous people, people from non-English speaking backgrounds, people in older age groups and people living in remote areas.</w:t>
      </w:r>
    </w:p>
    <w:p w14:paraId="45898D28" w14:textId="77777777" w:rsidR="00A46AA7" w:rsidRPr="00A46AA7" w:rsidRDefault="00A46AA7" w:rsidP="00A46AA7">
      <w:pPr>
        <w:numPr>
          <w:ilvl w:val="0"/>
          <w:numId w:val="39"/>
        </w:numPr>
        <w:ind w:left="360"/>
        <w:contextualSpacing/>
      </w:pPr>
      <w:r w:rsidRPr="00A46AA7">
        <w:t xml:space="preserve">The number of these employees who have actively engaged in </w:t>
      </w:r>
      <w:proofErr w:type="gramStart"/>
      <w:r w:rsidRPr="00A46AA7">
        <w:t>training</w:t>
      </w:r>
      <w:proofErr w:type="gramEnd"/>
    </w:p>
    <w:p w14:paraId="48F9217B" w14:textId="77777777" w:rsidR="00A46AA7" w:rsidRPr="00A46AA7" w:rsidRDefault="00A46AA7" w:rsidP="00A46AA7">
      <w:pPr>
        <w:numPr>
          <w:ilvl w:val="0"/>
          <w:numId w:val="39"/>
        </w:numPr>
        <w:ind w:left="360"/>
        <w:contextualSpacing/>
      </w:pPr>
      <w:r w:rsidRPr="00A46AA7">
        <w:t xml:space="preserve">The number of these employees who have actively trained for managerial or supervisory </w:t>
      </w:r>
      <w:proofErr w:type="gramStart"/>
      <w:r w:rsidRPr="00A46AA7">
        <w:t>jobs</w:t>
      </w:r>
      <w:proofErr w:type="gramEnd"/>
    </w:p>
    <w:p w14:paraId="18863F62" w14:textId="77777777" w:rsidR="00A46AA7" w:rsidRPr="00A46AA7" w:rsidRDefault="00A46AA7" w:rsidP="00A46AA7">
      <w:pPr>
        <w:numPr>
          <w:ilvl w:val="0"/>
          <w:numId w:val="39"/>
        </w:numPr>
        <w:ind w:left="360"/>
        <w:contextualSpacing/>
      </w:pPr>
      <w:r w:rsidRPr="00A46AA7">
        <w:t>The training programs that have been specifically designed for these employees.</w:t>
      </w:r>
    </w:p>
    <w:p w14:paraId="1971A900" w14:textId="77777777" w:rsidR="00A46AA7" w:rsidRDefault="00A46AA7" w:rsidP="00A46AA7"/>
    <w:p w14:paraId="713A41F4" w14:textId="751DF5F5" w:rsidR="00A46AA7" w:rsidRPr="00A46AA7" w:rsidRDefault="00A46AA7" w:rsidP="00A46AA7">
      <w:pPr>
        <w:rPr>
          <w:lang w:val="en-GB"/>
        </w:rPr>
      </w:pPr>
      <w:r w:rsidRPr="00A46AA7">
        <w:rPr>
          <w:noProof/>
        </w:rPr>
        <mc:AlternateContent>
          <mc:Choice Requires="wps">
            <w:drawing>
              <wp:anchor distT="0" distB="0" distL="114300" distR="114300" simplePos="0" relativeHeight="251658246" behindDoc="1" locked="0" layoutInCell="1" allowOverlap="1" wp14:anchorId="6301260C" wp14:editId="02B72F2F">
                <wp:simplePos x="0" y="0"/>
                <wp:positionH relativeFrom="margin">
                  <wp:align>left</wp:align>
                </wp:positionH>
                <wp:positionV relativeFrom="paragraph">
                  <wp:posOffset>327660</wp:posOffset>
                </wp:positionV>
                <wp:extent cx="6496050" cy="6610985"/>
                <wp:effectExtent l="0" t="0" r="19050" b="18415"/>
                <wp:wrapTight wrapText="bothSides">
                  <wp:wrapPolygon edited="0">
                    <wp:start x="0" y="0"/>
                    <wp:lineTo x="0" y="21598"/>
                    <wp:lineTo x="21600" y="21598"/>
                    <wp:lineTo x="21600" y="0"/>
                    <wp:lineTo x="0" y="0"/>
                  </wp:wrapPolygon>
                </wp:wrapTight>
                <wp:docPr id="2065199318" name="Text Box 2065199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10985"/>
                        </a:xfrm>
                        <a:prstGeom prst="rect">
                          <a:avLst/>
                        </a:prstGeom>
                        <a:solidFill>
                          <a:srgbClr val="FFFFFF"/>
                        </a:solidFill>
                        <a:ln w="9525">
                          <a:solidFill>
                            <a:srgbClr val="000000"/>
                          </a:solidFill>
                          <a:miter lim="800000"/>
                          <a:headEnd/>
                          <a:tailEnd/>
                        </a:ln>
                      </wps:spPr>
                      <wps:txbx>
                        <w:txbxContent>
                          <w:p w14:paraId="5B0A3199" w14:textId="77777777" w:rsidR="00A46AA7" w:rsidRDefault="00A46AA7" w:rsidP="00A46AA7">
                            <w:r>
                              <w:t xml:space="preserve">Draft </w:t>
                            </w:r>
                            <w:proofErr w:type="gramStart"/>
                            <w: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01260C" id="Text Box 2065199318" o:spid="_x0000_s1031" type="#_x0000_t202" style="position:absolute;margin-left:0;margin-top:25.8pt;width:511.5pt;height:520.55pt;z-index:-2516582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LxKLAIAAFsEAAAOAAAAZHJzL2Uyb0RvYy54bWysVFGP0zAMfkfiP0R5Z+2mbdyqdadjxxDS&#10;cYd08AOyNF0j0jg42drx63HS3W4c8ILogxXHzmf7s93ldd8adlDoNdiSj0c5Z8pKqLTdlfzrl82b&#10;K858ELYSBqwq+VF5fr16/WrZuUJNoAFTKWQEYn3RuZI3Ibgiy7xsVCv8CJyyZKwBWxFIxV1WoegI&#10;vTXZJM/nWQdYOQSpvKfb28HIVwm/rpUMD3XtVWCm5JRbSBKT3EaZrZai2KFwjZanNMQ/ZNEKbSno&#10;GepWBMH2qH+DarVE8FCHkYQ2g7rWUqUaqJpx/qKax0Y4lWohcrw70+T/H6y8Pzy6z8hC/w56amAq&#10;wrs7kN88s7BuhN2pG0ToGiUqCjyOlGWd88XpaaTaFz6CbLtPUFGTxT5AAuprbCMrVCcjdGrA8Uy6&#10;6gOTdDmfLub5jEySbPP5OF9czVIMUTw9d+jDBwUti4eSI3U1wYvDnQ8xHVE8ucRoHoyuNtqYpOBu&#10;uzbIDoImYJO+E/ovbsayruSL2WQ2MPBXiDx9f4JodaBRNrot+dXZSRSRt/e2SoMWhDbDmVI29kRk&#10;5G5gMfTbnumq5ImByOsWqiMxizBMLm1aeCBRG6B0pdGOswbwx8u76EdDQhbOOprukvvve4GKM/PR&#10;UhcX4+k0rkNSprO3E1Lw0rK9tAgrCarkgbPhuA7DCu0d6l1DkYa5sXBDna916slz9qcyaYJTq07b&#10;FlfkUk9ez/+E1U8AAAD//wMAUEsDBBQABgAIAAAAIQCchfYV3wAAAAkBAAAPAAAAZHJzL2Rvd25y&#10;ZXYueG1sTI/BTsMwEETvSPyDtUhcEHWa0rRN41QICURvpSB6deNtEmGvg+2m4e9xTnDb3RnNvik2&#10;g9GsR+dbSwKmkwQYUmVVS7WAj/fn+yUwHyQpqS2hgB/0sCmvrwqZK3uhN+z3oWYxhHwuBTQhdDnn&#10;vmrQSD+xHVLUTtYZGeLqaq6cvMRwo3maJBk3sqX4oZEdPjVYfe3PRsDy4bU/+O1s91llJ70Kd4v+&#10;5dsJcXszPK6BBRzCnxlG/IgOZWQ62jMpz7SAWCQImE8zYKOapLN4OY7TKl0ALwv+v0H5CwAA//8D&#10;AFBLAQItABQABgAIAAAAIQC2gziS/gAAAOEBAAATAAAAAAAAAAAAAAAAAAAAAABbQ29udGVudF9U&#10;eXBlc10ueG1sUEsBAi0AFAAGAAgAAAAhADj9If/WAAAAlAEAAAsAAAAAAAAAAAAAAAAALwEAAF9y&#10;ZWxzLy5yZWxzUEsBAi0AFAAGAAgAAAAhALcovEosAgAAWwQAAA4AAAAAAAAAAAAAAAAALgIAAGRy&#10;cy9lMm9Eb2MueG1sUEsBAi0AFAAGAAgAAAAhAJyF9hXfAAAACQEAAA8AAAAAAAAAAAAAAAAAhgQA&#10;AGRycy9kb3ducmV2LnhtbFBLBQYAAAAABAAEAPMAAACSBQAAAAA=&#10;">
                <v:textbox>
                  <w:txbxContent>
                    <w:p w14:paraId="5B0A3199" w14:textId="77777777" w:rsidR="00A46AA7" w:rsidRDefault="00A46AA7" w:rsidP="00A46AA7">
                      <w:r>
                        <w:t>Draft here</w:t>
                      </w:r>
                    </w:p>
                  </w:txbxContent>
                </v:textbox>
                <w10:wrap type="tight" anchorx="margin"/>
              </v:shape>
            </w:pict>
          </mc:Fallback>
        </mc:AlternateContent>
      </w:r>
      <w:r w:rsidRPr="00A46AA7">
        <w:t>(Limit: 800 words)</w:t>
      </w:r>
    </w:p>
    <w:sectPr w:rsidR="00A46AA7" w:rsidRPr="00A46AA7" w:rsidSect="00706558">
      <w:headerReference w:type="even" r:id="rId16"/>
      <w:headerReference w:type="default" r:id="rId17"/>
      <w:footerReference w:type="even" r:id="rId18"/>
      <w:footerReference w:type="default" r:id="rId19"/>
      <w:headerReference w:type="first" r:id="rId20"/>
      <w:footerReference w:type="first" r:id="rId21"/>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AE44" w14:textId="77777777" w:rsidR="00AD0B3B" w:rsidRDefault="00AD0B3B" w:rsidP="003253C5">
      <w:r>
        <w:separator/>
      </w:r>
    </w:p>
  </w:endnote>
  <w:endnote w:type="continuationSeparator" w:id="0">
    <w:p w14:paraId="0986B669" w14:textId="77777777" w:rsidR="00AD0B3B" w:rsidRDefault="00AD0B3B" w:rsidP="003253C5">
      <w:r>
        <w:continuationSeparator/>
      </w:r>
    </w:p>
  </w:endnote>
  <w:endnote w:type="continuationNotice" w:id="1">
    <w:p w14:paraId="66693AAE" w14:textId="77777777" w:rsidR="00AD0B3B" w:rsidRDefault="00AD0B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03D5" w14:textId="77777777" w:rsidR="00136E2C" w:rsidRDefault="00136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58240"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15D4C216" w14:textId="325DD7DC"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FB5D31">
                            <w:t xml:space="preserve">Large Employer </w:t>
                          </w:r>
                          <w:r>
                            <w:t>of the Year</w:t>
                          </w:r>
                        </w:p>
                        <w:p w14:paraId="424A5CC8" w14:textId="1A504E33" w:rsidR="00087FA2" w:rsidRPr="00087FA2" w:rsidRDefault="00087FA2" w:rsidP="00B944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F44085" id="_x0000_t202" coordsize="21600,21600" o:spt="202" path="m,l,21600r21600,l21600,xe">
              <v:stroke joinstyle="miter"/>
              <v:path gradientshapeok="t" o:connecttype="rect"/>
            </v:shapetype>
            <v:shape id="Text Box 11" o:spid="_x0000_s1032" type="#_x0000_t202" style="position:absolute;left:0;text-align:left;margin-left:-6.55pt;margin-top:13.65pt;width:476.75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15D4C216" w14:textId="325DD7DC"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FB5D31">
                      <w:t xml:space="preserve">Large Employer </w:t>
                    </w:r>
                    <w:r>
                      <w:t>of the Year</w:t>
                    </w:r>
                  </w:p>
                  <w:p w14:paraId="424A5CC8" w14:textId="1A504E33" w:rsidR="00087FA2" w:rsidRPr="00087FA2" w:rsidRDefault="00087FA2" w:rsidP="00B944B8">
                    <w:pPr>
                      <w:rPr>
                        <w:rFonts w:cs="Arial"/>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58245" behindDoc="0" locked="0" layoutInCell="1" allowOverlap="1" wp14:anchorId="4448B73B" wp14:editId="6B219D4F">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E42CA" id="Rectangle 13" o:spid="_x0000_s1026" style="position:absolute;margin-left:0;margin-top:-35.7pt;width:610.9pt;height:88.4pt;z-index:251658245;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5824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AF21" w14:textId="77777777" w:rsidR="00AD0B3B" w:rsidRDefault="00AD0B3B" w:rsidP="003253C5">
      <w:r>
        <w:separator/>
      </w:r>
    </w:p>
  </w:footnote>
  <w:footnote w:type="continuationSeparator" w:id="0">
    <w:p w14:paraId="09CEB22D" w14:textId="77777777" w:rsidR="00AD0B3B" w:rsidRDefault="00AD0B3B" w:rsidP="003253C5">
      <w:r>
        <w:continuationSeparator/>
      </w:r>
    </w:p>
  </w:footnote>
  <w:footnote w:type="continuationNotice" w:id="1">
    <w:p w14:paraId="6EAD9FB6" w14:textId="77777777" w:rsidR="00AD0B3B" w:rsidRDefault="00AD0B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FEEB" w14:textId="77777777" w:rsidR="00136E2C" w:rsidRDefault="00136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5824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16C4D7E9" w:rsidR="00D95EE7" w:rsidRDefault="00236096" w:rsidP="003253C5">
    <w:pPr>
      <w:pStyle w:val="Header"/>
    </w:pPr>
    <w:r w:rsidRPr="008B6168">
      <w:rPr>
        <w:noProof/>
      </w:rPr>
      <mc:AlternateContent>
        <mc:Choice Requires="wps">
          <w:drawing>
            <wp:anchor distT="0" distB="0" distL="114300" distR="114300" simplePos="0" relativeHeight="251658242" behindDoc="0" locked="0" layoutInCell="1" allowOverlap="1" wp14:anchorId="30EC6BD4" wp14:editId="579C07B4">
              <wp:simplePos x="0" y="0"/>
              <wp:positionH relativeFrom="page">
                <wp:align>left</wp:align>
              </wp:positionH>
              <wp:positionV relativeFrom="paragraph">
                <wp:posOffset>-276225</wp:posOffset>
              </wp:positionV>
              <wp:extent cx="7758430" cy="1133475"/>
              <wp:effectExtent l="0" t="0" r="13970" b="28575"/>
              <wp:wrapNone/>
              <wp:docPr id="920051042" name="Rectangle 920051042"/>
              <wp:cNvGraphicFramePr/>
              <a:graphic xmlns:a="http://schemas.openxmlformats.org/drawingml/2006/main">
                <a:graphicData uri="http://schemas.microsoft.com/office/word/2010/wordprocessingShape">
                  <wps:wsp>
                    <wps:cNvSpPr/>
                    <wps:spPr>
                      <a:xfrm>
                        <a:off x="0" y="0"/>
                        <a:ext cx="7758430" cy="1133475"/>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277D72" w14:textId="77777777" w:rsidR="0008234D" w:rsidRDefault="0008234D"/>
                        <w:tbl>
                          <w:tblPr>
                            <w:tblStyle w:val="TableGrid"/>
                            <w:tblW w:w="0" w:type="auto"/>
                            <w:tblInd w:w="1245" w:type="dxa"/>
                            <w:tblLook w:val="04A0" w:firstRow="1" w:lastRow="0" w:firstColumn="1" w:lastColumn="0" w:noHBand="0" w:noVBand="1"/>
                          </w:tblPr>
                          <w:tblGrid>
                            <w:gridCol w:w="4318"/>
                            <w:gridCol w:w="5171"/>
                          </w:tblGrid>
                          <w:tr w:rsidR="0008234D" w:rsidRPr="003F1B77" w14:paraId="2A9D817F" w14:textId="77777777" w:rsidTr="0008234D">
                            <w:tc>
                              <w:tcPr>
                                <w:tcW w:w="4318" w:type="dxa"/>
                                <w:tcBorders>
                                  <w:top w:val="nil"/>
                                  <w:left w:val="nil"/>
                                  <w:bottom w:val="nil"/>
                                  <w:right w:val="nil"/>
                                </w:tcBorders>
                                <w:vAlign w:val="center"/>
                              </w:tcPr>
                              <w:p w14:paraId="51EB473B" w14:textId="77777777" w:rsidR="0008234D" w:rsidRDefault="0008234D" w:rsidP="0008234D">
                                <w:pPr>
                                  <w:ind w:right="551"/>
                                  <w:rPr>
                                    <w:noProof/>
                                  </w:rPr>
                                </w:pPr>
                                <w:r>
                                  <w:rPr>
                                    <w:noProof/>
                                  </w:rPr>
                                  <w:drawing>
                                    <wp:inline distT="0" distB="0" distL="0" distR="0" wp14:anchorId="777DB42F" wp14:editId="2C76611E">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4A188B1C" w14:textId="77777777" w:rsidR="0008234D" w:rsidRPr="00533227" w:rsidRDefault="0008234D" w:rsidP="0008234D">
                                <w:pPr>
                                  <w:ind w:right="-117"/>
                                  <w:jc w:val="right"/>
                                  <w:rPr>
                                    <w:b/>
                                    <w:bCs/>
                                    <w:noProof/>
                                    <w:sz w:val="16"/>
                                    <w:szCs w:val="16"/>
                                  </w:rPr>
                                </w:pPr>
                                <w:r>
                                  <w:rPr>
                                    <w:b/>
                                    <w:bCs/>
                                    <w:noProof/>
                                    <w:sz w:val="16"/>
                                    <w:szCs w:val="16"/>
                                  </w:rPr>
                                  <w:drawing>
                                    <wp:inline distT="0" distB="0" distL="0" distR="0" wp14:anchorId="5478810E" wp14:editId="2DFBE907">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33" style="position:absolute;margin-left:0;margin-top:-21.75pt;width:610.9pt;height:89.25pt;z-index:25165824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6iAIAAJsFAAAOAAAAZHJzL2Uyb0RvYy54bWysVMFu2zAMvQ/YPwi6r7YTZ+mCOkWQosOA&#10;oi3aDj0rshQbkEVNUmJnXz9KdpyuLXYodrFFkXwkn0heXHaNInthXQ26oNlZSonQHMpabwv68+n6&#10;yzklzjNdMgVaFPQgHL1cfv500ZqFmEAFqhSWIIh2i9YUtPLeLJLE8Uo0zJ2BERqVEmzDPIp2m5SW&#10;tYjeqGSSpl+TFmxpLHDhHN5e9Uq6jPhSCu7vpHTCE1VQzM3Hr43fTfgmywu22FpmqpoPabAPZNGw&#10;WmPQEeqKeUZ2tn4D1dTcggPpzzg0CUhZcxFrwGqy9FU1jxUzItaC5Dgz0uT+Hyy/3T+ae4s0tMYt&#10;HB5DFZ20TfhjfqSLZB1GskTnCcfL+Xx2nk+RU466LJtO8/ks0Jmc3I11/ruAhoRDQS2+RiSJ7W+c&#10;702PJiGaA1WX17VSUbDbzVpZsmfh5dLsKs8H9L/MlP6YJ2YZXJNT1fHkD0oEQKUfhCR1iXVOYsqx&#10;IcWYEONcaJ/1qoqVos8zm6Vp7CmEHz0iJREwIEusb8QeAEKzv8XuCRrsg6uI/Tw6p/9KrHcePWJk&#10;0H50bmoN9j0AhVUNkXv7I0k9NYEl32065AZfPViGmw2Uh3tLLPTz5Qy/rvHJb5jz98ziQGGb4JLw&#10;d/iRCtqCwnCipAL7+737YI99jlpKWhzQgrpfO2YFJeqHxgn4luV5mOgo5LP5BAX7UrN5qdG7Zg3Y&#10;SRmuI8PjMdh7dTxKC80z7pJViIoqpjnGLij39iisfb84cBtxsVpFM5xiw/yNfjQ8gAeeQ0s/dc/M&#10;mqHvPY7MLRyHmS1etX9vGzw1rHYeZB1n48Tr8AK4AWIrDdsqrJiXcrQ67dTlHwAAAP//AwBQSwME&#10;FAAGAAgAAAAhAE57JRfgAAAACQEAAA8AAABkcnMvZG93bnJldi54bWxMj8tqwzAQRfeF/oOYQneJ&#10;HOdBcS2HJqWbQqFNsuhSsRRbRBoZS4nsv+9k1exmuMOdc8r14Cy76j4YjwJm0wyYxtorg42Aw/5j&#10;8gIsRIlKWo9awKgDrKvHh1IWyif80dddbBiVYCikgDbGruA81K12Mkx9p5Gyk++djLT2DVe9TFTu&#10;LM+zbMWdNEgfWtnpbavr8+7iBCSzWaT9p6nH96/VYbTqe/O7TUI8Pw1vr8CiHuL/MdzwCR0qYjr6&#10;C6rArAASiQImi/kS2C3O8xmpHGmaLzPgVcnvDao/AAAA//8DAFBLAQItABQABgAIAAAAIQC2gziS&#10;/gAAAOEBAAATAAAAAAAAAAAAAAAAAAAAAABbQ29udGVudF9UeXBlc10ueG1sUEsBAi0AFAAGAAgA&#10;AAAhADj9If/WAAAAlAEAAAsAAAAAAAAAAAAAAAAALwEAAF9yZWxzLy5yZWxzUEsBAi0AFAAGAAgA&#10;AAAhAH51cjqIAgAAmwUAAA4AAAAAAAAAAAAAAAAALgIAAGRycy9lMm9Eb2MueG1sUEsBAi0AFAAG&#10;AAgAAAAhAE57JRfgAAAACQEAAA8AAAAAAAAAAAAAAAAA4gQAAGRycy9kb3ducmV2LnhtbFBLBQYA&#10;AAAABAAEAPMAAADvBQAAAAA=&#10;" fillcolor="#001d44" strokecolor="#001d44" strokeweight="2pt">
              <v:textbox>
                <w:txbxContent>
                  <w:p w14:paraId="34277D72" w14:textId="77777777" w:rsidR="0008234D" w:rsidRDefault="0008234D"/>
                  <w:tbl>
                    <w:tblPr>
                      <w:tblStyle w:val="TableGrid"/>
                      <w:tblW w:w="0" w:type="auto"/>
                      <w:tblInd w:w="1245" w:type="dxa"/>
                      <w:tblLook w:val="04A0" w:firstRow="1" w:lastRow="0" w:firstColumn="1" w:lastColumn="0" w:noHBand="0" w:noVBand="1"/>
                    </w:tblPr>
                    <w:tblGrid>
                      <w:gridCol w:w="4318"/>
                      <w:gridCol w:w="5171"/>
                    </w:tblGrid>
                    <w:tr w:rsidR="0008234D" w:rsidRPr="003F1B77" w14:paraId="2A9D817F" w14:textId="77777777" w:rsidTr="0008234D">
                      <w:tc>
                        <w:tcPr>
                          <w:tcW w:w="4318" w:type="dxa"/>
                          <w:tcBorders>
                            <w:top w:val="nil"/>
                            <w:left w:val="nil"/>
                            <w:bottom w:val="nil"/>
                            <w:right w:val="nil"/>
                          </w:tcBorders>
                          <w:vAlign w:val="center"/>
                        </w:tcPr>
                        <w:p w14:paraId="51EB473B" w14:textId="77777777" w:rsidR="0008234D" w:rsidRDefault="0008234D" w:rsidP="0008234D">
                          <w:pPr>
                            <w:ind w:right="551"/>
                            <w:rPr>
                              <w:noProof/>
                            </w:rPr>
                          </w:pPr>
                          <w:r>
                            <w:rPr>
                              <w:noProof/>
                            </w:rPr>
                            <w:drawing>
                              <wp:inline distT="0" distB="0" distL="0" distR="0" wp14:anchorId="777DB42F" wp14:editId="2C76611E">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4A188B1C" w14:textId="77777777" w:rsidR="0008234D" w:rsidRPr="00533227" w:rsidRDefault="0008234D" w:rsidP="0008234D">
                          <w:pPr>
                            <w:ind w:right="-117"/>
                            <w:jc w:val="right"/>
                            <w:rPr>
                              <w:b/>
                              <w:bCs/>
                              <w:noProof/>
                              <w:sz w:val="16"/>
                              <w:szCs w:val="16"/>
                            </w:rPr>
                          </w:pPr>
                          <w:r>
                            <w:rPr>
                              <w:b/>
                              <w:bCs/>
                              <w:noProof/>
                              <w:sz w:val="16"/>
                              <w:szCs w:val="16"/>
                            </w:rPr>
                            <w:drawing>
                              <wp:inline distT="0" distB="0" distL="0" distR="0" wp14:anchorId="5478810E" wp14:editId="2DFBE907">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v:textbox>
              <w10:wrap anchorx="page"/>
            </v:rect>
          </w:pict>
        </mc:Fallback>
      </mc:AlternateContent>
    </w:r>
    <w:r w:rsidR="00EF7D01">
      <w:rPr>
        <w:noProof/>
      </w:rPr>
      <w:drawing>
        <wp:anchor distT="0" distB="0" distL="114300" distR="114300" simplePos="0" relativeHeight="251658241" behindDoc="1" locked="0" layoutInCell="1" allowOverlap="1" wp14:anchorId="2DBAD9B1" wp14:editId="189BB18E">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D3635B"/>
    <w:multiLevelType w:val="hybridMultilevel"/>
    <w:tmpl w:val="E5220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B328CE"/>
    <w:multiLevelType w:val="hybridMultilevel"/>
    <w:tmpl w:val="54D00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3"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3559339">
    <w:abstractNumId w:val="15"/>
  </w:num>
  <w:num w:numId="2" w16cid:durableId="1303075648">
    <w:abstractNumId w:val="17"/>
  </w:num>
  <w:num w:numId="3" w16cid:durableId="1071001751">
    <w:abstractNumId w:val="5"/>
  </w:num>
  <w:num w:numId="4" w16cid:durableId="863976386">
    <w:abstractNumId w:val="27"/>
  </w:num>
  <w:num w:numId="5" w16cid:durableId="485782559">
    <w:abstractNumId w:val="16"/>
  </w:num>
  <w:num w:numId="6" w16cid:durableId="367031824">
    <w:abstractNumId w:val="25"/>
  </w:num>
  <w:num w:numId="7" w16cid:durableId="455374328">
    <w:abstractNumId w:val="32"/>
  </w:num>
  <w:num w:numId="8" w16cid:durableId="1649163756">
    <w:abstractNumId w:val="0"/>
  </w:num>
  <w:num w:numId="9" w16cid:durableId="417482230">
    <w:abstractNumId w:val="7"/>
  </w:num>
  <w:num w:numId="10" w16cid:durableId="1048340029">
    <w:abstractNumId w:val="2"/>
  </w:num>
  <w:num w:numId="11" w16cid:durableId="579749726">
    <w:abstractNumId w:val="6"/>
  </w:num>
  <w:num w:numId="12" w16cid:durableId="2002198164">
    <w:abstractNumId w:val="20"/>
  </w:num>
  <w:num w:numId="13" w16cid:durableId="1002512871">
    <w:abstractNumId w:val="30"/>
  </w:num>
  <w:num w:numId="14" w16cid:durableId="1573614710">
    <w:abstractNumId w:val="23"/>
  </w:num>
  <w:num w:numId="15" w16cid:durableId="851067362">
    <w:abstractNumId w:val="28"/>
  </w:num>
  <w:num w:numId="16" w16cid:durableId="1655601740">
    <w:abstractNumId w:val="3"/>
  </w:num>
  <w:num w:numId="17" w16cid:durableId="800997249">
    <w:abstractNumId w:val="14"/>
  </w:num>
  <w:num w:numId="18" w16cid:durableId="416444398">
    <w:abstractNumId w:val="24"/>
  </w:num>
  <w:num w:numId="19" w16cid:durableId="1689210622">
    <w:abstractNumId w:val="1"/>
  </w:num>
  <w:num w:numId="20" w16cid:durableId="1169373739">
    <w:abstractNumId w:val="29"/>
  </w:num>
  <w:num w:numId="21" w16cid:durableId="705717559">
    <w:abstractNumId w:val="4"/>
  </w:num>
  <w:num w:numId="22" w16cid:durableId="2132093624">
    <w:abstractNumId w:val="18"/>
  </w:num>
  <w:num w:numId="23" w16cid:durableId="1241793644">
    <w:abstractNumId w:val="12"/>
  </w:num>
  <w:num w:numId="24" w16cid:durableId="2108690569">
    <w:abstractNumId w:val="9"/>
  </w:num>
  <w:num w:numId="25" w16cid:durableId="1542521429">
    <w:abstractNumId w:val="10"/>
  </w:num>
  <w:num w:numId="26" w16cid:durableId="240065762">
    <w:abstractNumId w:val="35"/>
  </w:num>
  <w:num w:numId="27" w16cid:durableId="1610578347">
    <w:abstractNumId w:val="33"/>
  </w:num>
  <w:num w:numId="28" w16cid:durableId="1022627527">
    <w:abstractNumId w:val="31"/>
  </w:num>
  <w:num w:numId="29" w16cid:durableId="1711759886">
    <w:abstractNumId w:val="34"/>
  </w:num>
  <w:num w:numId="30" w16cid:durableId="1696882039">
    <w:abstractNumId w:val="8"/>
  </w:num>
  <w:num w:numId="31" w16cid:durableId="656231356">
    <w:abstractNumId w:val="26"/>
  </w:num>
  <w:num w:numId="32" w16cid:durableId="452670441">
    <w:abstractNumId w:val="9"/>
  </w:num>
  <w:num w:numId="33" w16cid:durableId="2075736226">
    <w:abstractNumId w:val="12"/>
  </w:num>
  <w:num w:numId="34" w16cid:durableId="1820222370">
    <w:abstractNumId w:val="18"/>
  </w:num>
  <w:num w:numId="35" w16cid:durableId="482813703">
    <w:abstractNumId w:val="20"/>
  </w:num>
  <w:num w:numId="36" w16cid:durableId="535123047">
    <w:abstractNumId w:val="30"/>
  </w:num>
  <w:num w:numId="37" w16cid:durableId="915406935">
    <w:abstractNumId w:val="13"/>
  </w:num>
  <w:num w:numId="38" w16cid:durableId="1885871407">
    <w:abstractNumId w:val="23"/>
  </w:num>
  <w:num w:numId="39" w16cid:durableId="13245527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129DB"/>
    <w:rsid w:val="00012D90"/>
    <w:rsid w:val="00014727"/>
    <w:rsid w:val="000176E3"/>
    <w:rsid w:val="000406C2"/>
    <w:rsid w:val="0004410D"/>
    <w:rsid w:val="00047D26"/>
    <w:rsid w:val="00053F9D"/>
    <w:rsid w:val="000612FC"/>
    <w:rsid w:val="00072996"/>
    <w:rsid w:val="00072CBE"/>
    <w:rsid w:val="0008234D"/>
    <w:rsid w:val="0008396B"/>
    <w:rsid w:val="00087FA2"/>
    <w:rsid w:val="00090651"/>
    <w:rsid w:val="000959E1"/>
    <w:rsid w:val="000A5DB0"/>
    <w:rsid w:val="000B1CA0"/>
    <w:rsid w:val="000B4941"/>
    <w:rsid w:val="000C2A5F"/>
    <w:rsid w:val="000D6FA3"/>
    <w:rsid w:val="000E5D6D"/>
    <w:rsid w:val="001022F9"/>
    <w:rsid w:val="00102E17"/>
    <w:rsid w:val="001107A4"/>
    <w:rsid w:val="001220D5"/>
    <w:rsid w:val="0013196D"/>
    <w:rsid w:val="001340B5"/>
    <w:rsid w:val="00136E2C"/>
    <w:rsid w:val="00142277"/>
    <w:rsid w:val="0015468A"/>
    <w:rsid w:val="001556FD"/>
    <w:rsid w:val="00155B50"/>
    <w:rsid w:val="001601FA"/>
    <w:rsid w:val="00160DEE"/>
    <w:rsid w:val="00167D14"/>
    <w:rsid w:val="001846EC"/>
    <w:rsid w:val="001851DA"/>
    <w:rsid w:val="001909EB"/>
    <w:rsid w:val="00193C80"/>
    <w:rsid w:val="001A1278"/>
    <w:rsid w:val="001A1B54"/>
    <w:rsid w:val="001A21CA"/>
    <w:rsid w:val="001A5DAF"/>
    <w:rsid w:val="001B5D31"/>
    <w:rsid w:val="001B7E53"/>
    <w:rsid w:val="001C59CE"/>
    <w:rsid w:val="001D76C3"/>
    <w:rsid w:val="001F26FB"/>
    <w:rsid w:val="0020335A"/>
    <w:rsid w:val="0021034C"/>
    <w:rsid w:val="00212DD8"/>
    <w:rsid w:val="00226F47"/>
    <w:rsid w:val="00236096"/>
    <w:rsid w:val="0024082D"/>
    <w:rsid w:val="00253204"/>
    <w:rsid w:val="002535A1"/>
    <w:rsid w:val="002644FF"/>
    <w:rsid w:val="002654C9"/>
    <w:rsid w:val="00271B28"/>
    <w:rsid w:val="00275A4F"/>
    <w:rsid w:val="002778A0"/>
    <w:rsid w:val="002868F0"/>
    <w:rsid w:val="00292622"/>
    <w:rsid w:val="00294A99"/>
    <w:rsid w:val="0029620D"/>
    <w:rsid w:val="002A44CF"/>
    <w:rsid w:val="002C4DA9"/>
    <w:rsid w:val="002D245D"/>
    <w:rsid w:val="002D318C"/>
    <w:rsid w:val="002D3C2E"/>
    <w:rsid w:val="002D5538"/>
    <w:rsid w:val="002E7A7E"/>
    <w:rsid w:val="002F2A7F"/>
    <w:rsid w:val="002F774A"/>
    <w:rsid w:val="002F7EB1"/>
    <w:rsid w:val="00300456"/>
    <w:rsid w:val="003079BE"/>
    <w:rsid w:val="003253C5"/>
    <w:rsid w:val="00355031"/>
    <w:rsid w:val="0036025F"/>
    <w:rsid w:val="00374231"/>
    <w:rsid w:val="003827AD"/>
    <w:rsid w:val="00382846"/>
    <w:rsid w:val="00383533"/>
    <w:rsid w:val="00396E64"/>
    <w:rsid w:val="003A78AE"/>
    <w:rsid w:val="003B1B88"/>
    <w:rsid w:val="003C4CFD"/>
    <w:rsid w:val="003E3F07"/>
    <w:rsid w:val="003E4760"/>
    <w:rsid w:val="003F5D3B"/>
    <w:rsid w:val="0040083B"/>
    <w:rsid w:val="00401025"/>
    <w:rsid w:val="004071BB"/>
    <w:rsid w:val="00415EF0"/>
    <w:rsid w:val="00423871"/>
    <w:rsid w:val="00434BB4"/>
    <w:rsid w:val="004411FC"/>
    <w:rsid w:val="004414F1"/>
    <w:rsid w:val="004618CF"/>
    <w:rsid w:val="00462F1A"/>
    <w:rsid w:val="00481DB9"/>
    <w:rsid w:val="00496AE9"/>
    <w:rsid w:val="004973D6"/>
    <w:rsid w:val="004B3A16"/>
    <w:rsid w:val="004B41DF"/>
    <w:rsid w:val="004C3DF3"/>
    <w:rsid w:val="004C48DD"/>
    <w:rsid w:val="004C6AD9"/>
    <w:rsid w:val="004D30AB"/>
    <w:rsid w:val="004E68EC"/>
    <w:rsid w:val="004F0F61"/>
    <w:rsid w:val="005068B9"/>
    <w:rsid w:val="00516BE8"/>
    <w:rsid w:val="00521054"/>
    <w:rsid w:val="0052122E"/>
    <w:rsid w:val="005669D4"/>
    <w:rsid w:val="00567376"/>
    <w:rsid w:val="005727CB"/>
    <w:rsid w:val="00586910"/>
    <w:rsid w:val="00596FAA"/>
    <w:rsid w:val="005A07F3"/>
    <w:rsid w:val="005B4A94"/>
    <w:rsid w:val="005B7C66"/>
    <w:rsid w:val="005C3E3F"/>
    <w:rsid w:val="005F0A34"/>
    <w:rsid w:val="00607CB8"/>
    <w:rsid w:val="00644A5A"/>
    <w:rsid w:val="0064575D"/>
    <w:rsid w:val="00651736"/>
    <w:rsid w:val="0065391F"/>
    <w:rsid w:val="0066645E"/>
    <w:rsid w:val="0067028E"/>
    <w:rsid w:val="00673308"/>
    <w:rsid w:val="006854AC"/>
    <w:rsid w:val="00692C4F"/>
    <w:rsid w:val="006A2F8F"/>
    <w:rsid w:val="006A7D8F"/>
    <w:rsid w:val="006B1CC7"/>
    <w:rsid w:val="006C7790"/>
    <w:rsid w:val="006D5D22"/>
    <w:rsid w:val="006F28B0"/>
    <w:rsid w:val="006F4C60"/>
    <w:rsid w:val="00703DF0"/>
    <w:rsid w:val="007042A7"/>
    <w:rsid w:val="00706558"/>
    <w:rsid w:val="007065BC"/>
    <w:rsid w:val="00707384"/>
    <w:rsid w:val="007251F5"/>
    <w:rsid w:val="00730C01"/>
    <w:rsid w:val="0074529C"/>
    <w:rsid w:val="00753137"/>
    <w:rsid w:val="007533A4"/>
    <w:rsid w:val="00757596"/>
    <w:rsid w:val="00775052"/>
    <w:rsid w:val="00791D36"/>
    <w:rsid w:val="007950A9"/>
    <w:rsid w:val="007A46E9"/>
    <w:rsid w:val="007E55C2"/>
    <w:rsid w:val="007F456B"/>
    <w:rsid w:val="007F64F9"/>
    <w:rsid w:val="00822F7E"/>
    <w:rsid w:val="00823209"/>
    <w:rsid w:val="008246FC"/>
    <w:rsid w:val="00833A37"/>
    <w:rsid w:val="00835362"/>
    <w:rsid w:val="0084693C"/>
    <w:rsid w:val="00857F0C"/>
    <w:rsid w:val="00874445"/>
    <w:rsid w:val="00875E80"/>
    <w:rsid w:val="008955AE"/>
    <w:rsid w:val="008A2031"/>
    <w:rsid w:val="008B7D4E"/>
    <w:rsid w:val="008D7B6C"/>
    <w:rsid w:val="008E3BCE"/>
    <w:rsid w:val="009011E4"/>
    <w:rsid w:val="009236E3"/>
    <w:rsid w:val="0093393E"/>
    <w:rsid w:val="00967319"/>
    <w:rsid w:val="0097632C"/>
    <w:rsid w:val="0098347E"/>
    <w:rsid w:val="00994F3D"/>
    <w:rsid w:val="009A0866"/>
    <w:rsid w:val="009A09EA"/>
    <w:rsid w:val="009B2244"/>
    <w:rsid w:val="009C3154"/>
    <w:rsid w:val="009C7510"/>
    <w:rsid w:val="009E393F"/>
    <w:rsid w:val="00A11C39"/>
    <w:rsid w:val="00A13D0A"/>
    <w:rsid w:val="00A2693E"/>
    <w:rsid w:val="00A46AA7"/>
    <w:rsid w:val="00A524DB"/>
    <w:rsid w:val="00A603C5"/>
    <w:rsid w:val="00A72A05"/>
    <w:rsid w:val="00A86428"/>
    <w:rsid w:val="00AA1A10"/>
    <w:rsid w:val="00AA30E3"/>
    <w:rsid w:val="00AA714F"/>
    <w:rsid w:val="00AB09EE"/>
    <w:rsid w:val="00AB33AB"/>
    <w:rsid w:val="00AC042D"/>
    <w:rsid w:val="00AC3588"/>
    <w:rsid w:val="00AD0B3B"/>
    <w:rsid w:val="00AD45EF"/>
    <w:rsid w:val="00AD7B85"/>
    <w:rsid w:val="00AE0464"/>
    <w:rsid w:val="00AE0958"/>
    <w:rsid w:val="00B22A96"/>
    <w:rsid w:val="00B31FD4"/>
    <w:rsid w:val="00B3663F"/>
    <w:rsid w:val="00B42E74"/>
    <w:rsid w:val="00B57C9F"/>
    <w:rsid w:val="00B62A45"/>
    <w:rsid w:val="00B70994"/>
    <w:rsid w:val="00B73CB3"/>
    <w:rsid w:val="00B749B1"/>
    <w:rsid w:val="00B8152B"/>
    <w:rsid w:val="00B81B16"/>
    <w:rsid w:val="00B944B8"/>
    <w:rsid w:val="00B95435"/>
    <w:rsid w:val="00B97916"/>
    <w:rsid w:val="00BA376E"/>
    <w:rsid w:val="00BA5E12"/>
    <w:rsid w:val="00BA73D4"/>
    <w:rsid w:val="00BB085D"/>
    <w:rsid w:val="00BB205D"/>
    <w:rsid w:val="00BC30BB"/>
    <w:rsid w:val="00BC5BE8"/>
    <w:rsid w:val="00BE7FAB"/>
    <w:rsid w:val="00BF5338"/>
    <w:rsid w:val="00BF5877"/>
    <w:rsid w:val="00BF7614"/>
    <w:rsid w:val="00C212F4"/>
    <w:rsid w:val="00C327BD"/>
    <w:rsid w:val="00C36702"/>
    <w:rsid w:val="00C42F3C"/>
    <w:rsid w:val="00C462B5"/>
    <w:rsid w:val="00C505F7"/>
    <w:rsid w:val="00C52496"/>
    <w:rsid w:val="00C554FD"/>
    <w:rsid w:val="00C70C1B"/>
    <w:rsid w:val="00C87037"/>
    <w:rsid w:val="00C93E6F"/>
    <w:rsid w:val="00C9570B"/>
    <w:rsid w:val="00CA1972"/>
    <w:rsid w:val="00CA7503"/>
    <w:rsid w:val="00CA7934"/>
    <w:rsid w:val="00CB42F1"/>
    <w:rsid w:val="00CC02DC"/>
    <w:rsid w:val="00CC3CF5"/>
    <w:rsid w:val="00CD0F2F"/>
    <w:rsid w:val="00CD22CF"/>
    <w:rsid w:val="00CD409F"/>
    <w:rsid w:val="00CD76C4"/>
    <w:rsid w:val="00CE55D7"/>
    <w:rsid w:val="00CF7054"/>
    <w:rsid w:val="00D00E03"/>
    <w:rsid w:val="00D0774D"/>
    <w:rsid w:val="00D07DDE"/>
    <w:rsid w:val="00D10AEC"/>
    <w:rsid w:val="00D11D83"/>
    <w:rsid w:val="00D16085"/>
    <w:rsid w:val="00D2494B"/>
    <w:rsid w:val="00D3444C"/>
    <w:rsid w:val="00D3662A"/>
    <w:rsid w:val="00D44137"/>
    <w:rsid w:val="00D5642D"/>
    <w:rsid w:val="00D57A78"/>
    <w:rsid w:val="00D63672"/>
    <w:rsid w:val="00D7515B"/>
    <w:rsid w:val="00D95EE7"/>
    <w:rsid w:val="00DA32D9"/>
    <w:rsid w:val="00DA61F5"/>
    <w:rsid w:val="00DB1107"/>
    <w:rsid w:val="00DC196B"/>
    <w:rsid w:val="00DC23E1"/>
    <w:rsid w:val="00DC28C4"/>
    <w:rsid w:val="00DC54A4"/>
    <w:rsid w:val="00DC70FB"/>
    <w:rsid w:val="00DD2914"/>
    <w:rsid w:val="00DD5DAB"/>
    <w:rsid w:val="00DF5F11"/>
    <w:rsid w:val="00E1093D"/>
    <w:rsid w:val="00E20B90"/>
    <w:rsid w:val="00E414A6"/>
    <w:rsid w:val="00E44277"/>
    <w:rsid w:val="00E456F6"/>
    <w:rsid w:val="00E53DB5"/>
    <w:rsid w:val="00E61A97"/>
    <w:rsid w:val="00E61E18"/>
    <w:rsid w:val="00E74943"/>
    <w:rsid w:val="00E920B8"/>
    <w:rsid w:val="00EA0C79"/>
    <w:rsid w:val="00EA4E3B"/>
    <w:rsid w:val="00EC16E1"/>
    <w:rsid w:val="00EC6487"/>
    <w:rsid w:val="00EC702F"/>
    <w:rsid w:val="00ED7568"/>
    <w:rsid w:val="00EF7D01"/>
    <w:rsid w:val="00F06BD9"/>
    <w:rsid w:val="00F10570"/>
    <w:rsid w:val="00F10FD8"/>
    <w:rsid w:val="00F21F03"/>
    <w:rsid w:val="00F2470A"/>
    <w:rsid w:val="00F278A3"/>
    <w:rsid w:val="00F364A1"/>
    <w:rsid w:val="00F3769C"/>
    <w:rsid w:val="00F40100"/>
    <w:rsid w:val="00F52B07"/>
    <w:rsid w:val="00F618BE"/>
    <w:rsid w:val="00F754C1"/>
    <w:rsid w:val="00F94DEF"/>
    <w:rsid w:val="00FA021C"/>
    <w:rsid w:val="00FA08DE"/>
    <w:rsid w:val="00FA4D37"/>
    <w:rsid w:val="00FA5130"/>
    <w:rsid w:val="00FB5D31"/>
    <w:rsid w:val="00FC188B"/>
    <w:rsid w:val="00FC5A92"/>
    <w:rsid w:val="00FD0CAE"/>
    <w:rsid w:val="00FD1CDE"/>
    <w:rsid w:val="00FD228D"/>
    <w:rsid w:val="00FD2F7F"/>
    <w:rsid w:val="00FF3AE3"/>
    <w:rsid w:val="00FF4E3E"/>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 w:type="table" w:customStyle="1" w:styleId="TableGridLight121">
    <w:name w:val="Table Grid Light121"/>
    <w:basedOn w:val="TableNormal"/>
    <w:uiPriority w:val="40"/>
    <w:rsid w:val="00FB5D31"/>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01609">
      <w:bodyDiv w:val="1"/>
      <w:marLeft w:val="0"/>
      <w:marRight w:val="0"/>
      <w:marTop w:val="0"/>
      <w:marBottom w:val="0"/>
      <w:divBdr>
        <w:top w:val="none" w:sz="0" w:space="0" w:color="auto"/>
        <w:left w:val="none" w:sz="0" w:space="0" w:color="auto"/>
        <w:bottom w:val="none" w:sz="0" w:space="0" w:color="auto"/>
        <w:right w:val="none" w:sz="0" w:space="0" w:color="auto"/>
      </w:divBdr>
    </w:div>
    <w:div w:id="252051996">
      <w:bodyDiv w:val="1"/>
      <w:marLeft w:val="0"/>
      <w:marRight w:val="0"/>
      <w:marTop w:val="0"/>
      <w:marBottom w:val="0"/>
      <w:divBdr>
        <w:top w:val="none" w:sz="0" w:space="0" w:color="auto"/>
        <w:left w:val="none" w:sz="0" w:space="0" w:color="auto"/>
        <w:bottom w:val="none" w:sz="0" w:space="0" w:color="auto"/>
        <w:right w:val="none" w:sz="0" w:space="0" w:color="auto"/>
      </w:divBdr>
    </w:div>
    <w:div w:id="274947740">
      <w:bodyDiv w:val="1"/>
      <w:marLeft w:val="0"/>
      <w:marRight w:val="0"/>
      <w:marTop w:val="0"/>
      <w:marBottom w:val="0"/>
      <w:divBdr>
        <w:top w:val="none" w:sz="0" w:space="0" w:color="auto"/>
        <w:left w:val="none" w:sz="0" w:space="0" w:color="auto"/>
        <w:bottom w:val="none" w:sz="0" w:space="0" w:color="auto"/>
        <w:right w:val="none" w:sz="0" w:space="0" w:color="auto"/>
      </w:divBdr>
    </w:div>
    <w:div w:id="387607152">
      <w:bodyDiv w:val="1"/>
      <w:marLeft w:val="0"/>
      <w:marRight w:val="0"/>
      <w:marTop w:val="0"/>
      <w:marBottom w:val="0"/>
      <w:divBdr>
        <w:top w:val="none" w:sz="0" w:space="0" w:color="auto"/>
        <w:left w:val="none" w:sz="0" w:space="0" w:color="auto"/>
        <w:bottom w:val="none" w:sz="0" w:space="0" w:color="auto"/>
        <w:right w:val="none" w:sz="0" w:space="0" w:color="auto"/>
      </w:divBdr>
    </w:div>
    <w:div w:id="488518859">
      <w:bodyDiv w:val="1"/>
      <w:marLeft w:val="0"/>
      <w:marRight w:val="0"/>
      <w:marTop w:val="0"/>
      <w:marBottom w:val="0"/>
      <w:divBdr>
        <w:top w:val="none" w:sz="0" w:space="0" w:color="auto"/>
        <w:left w:val="none" w:sz="0" w:space="0" w:color="auto"/>
        <w:bottom w:val="none" w:sz="0" w:space="0" w:color="auto"/>
        <w:right w:val="none" w:sz="0" w:space="0" w:color="auto"/>
      </w:divBdr>
    </w:div>
    <w:div w:id="503513444">
      <w:bodyDiv w:val="1"/>
      <w:marLeft w:val="0"/>
      <w:marRight w:val="0"/>
      <w:marTop w:val="0"/>
      <w:marBottom w:val="0"/>
      <w:divBdr>
        <w:top w:val="none" w:sz="0" w:space="0" w:color="auto"/>
        <w:left w:val="none" w:sz="0" w:space="0" w:color="auto"/>
        <w:bottom w:val="none" w:sz="0" w:space="0" w:color="auto"/>
        <w:right w:val="none" w:sz="0" w:space="0" w:color="auto"/>
      </w:divBdr>
    </w:div>
    <w:div w:id="602883079">
      <w:bodyDiv w:val="1"/>
      <w:marLeft w:val="0"/>
      <w:marRight w:val="0"/>
      <w:marTop w:val="0"/>
      <w:marBottom w:val="0"/>
      <w:divBdr>
        <w:top w:val="none" w:sz="0" w:space="0" w:color="auto"/>
        <w:left w:val="none" w:sz="0" w:space="0" w:color="auto"/>
        <w:bottom w:val="none" w:sz="0" w:space="0" w:color="auto"/>
        <w:right w:val="none" w:sz="0" w:space="0" w:color="auto"/>
      </w:divBdr>
    </w:div>
    <w:div w:id="703947904">
      <w:bodyDiv w:val="1"/>
      <w:marLeft w:val="0"/>
      <w:marRight w:val="0"/>
      <w:marTop w:val="0"/>
      <w:marBottom w:val="0"/>
      <w:divBdr>
        <w:top w:val="none" w:sz="0" w:space="0" w:color="auto"/>
        <w:left w:val="none" w:sz="0" w:space="0" w:color="auto"/>
        <w:bottom w:val="none" w:sz="0" w:space="0" w:color="auto"/>
        <w:right w:val="none" w:sz="0" w:space="0" w:color="auto"/>
      </w:divBdr>
    </w:div>
    <w:div w:id="710417143">
      <w:bodyDiv w:val="1"/>
      <w:marLeft w:val="0"/>
      <w:marRight w:val="0"/>
      <w:marTop w:val="0"/>
      <w:marBottom w:val="0"/>
      <w:divBdr>
        <w:top w:val="none" w:sz="0" w:space="0" w:color="auto"/>
        <w:left w:val="none" w:sz="0" w:space="0" w:color="auto"/>
        <w:bottom w:val="none" w:sz="0" w:space="0" w:color="auto"/>
        <w:right w:val="none" w:sz="0" w:space="0" w:color="auto"/>
      </w:divBdr>
    </w:div>
    <w:div w:id="729380339">
      <w:bodyDiv w:val="1"/>
      <w:marLeft w:val="0"/>
      <w:marRight w:val="0"/>
      <w:marTop w:val="0"/>
      <w:marBottom w:val="0"/>
      <w:divBdr>
        <w:top w:val="none" w:sz="0" w:space="0" w:color="auto"/>
        <w:left w:val="none" w:sz="0" w:space="0" w:color="auto"/>
        <w:bottom w:val="none" w:sz="0" w:space="0" w:color="auto"/>
        <w:right w:val="none" w:sz="0" w:space="0" w:color="auto"/>
      </w:divBdr>
    </w:div>
    <w:div w:id="781266219">
      <w:bodyDiv w:val="1"/>
      <w:marLeft w:val="0"/>
      <w:marRight w:val="0"/>
      <w:marTop w:val="0"/>
      <w:marBottom w:val="0"/>
      <w:divBdr>
        <w:top w:val="none" w:sz="0" w:space="0" w:color="auto"/>
        <w:left w:val="none" w:sz="0" w:space="0" w:color="auto"/>
        <w:bottom w:val="none" w:sz="0" w:space="0" w:color="auto"/>
        <w:right w:val="none" w:sz="0" w:space="0" w:color="auto"/>
      </w:divBdr>
    </w:div>
    <w:div w:id="791557286">
      <w:bodyDiv w:val="1"/>
      <w:marLeft w:val="0"/>
      <w:marRight w:val="0"/>
      <w:marTop w:val="0"/>
      <w:marBottom w:val="0"/>
      <w:divBdr>
        <w:top w:val="none" w:sz="0" w:space="0" w:color="auto"/>
        <w:left w:val="none" w:sz="0" w:space="0" w:color="auto"/>
        <w:bottom w:val="none" w:sz="0" w:space="0" w:color="auto"/>
        <w:right w:val="none" w:sz="0" w:space="0" w:color="auto"/>
      </w:divBdr>
    </w:div>
    <w:div w:id="841435792">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845485786">
      <w:bodyDiv w:val="1"/>
      <w:marLeft w:val="0"/>
      <w:marRight w:val="0"/>
      <w:marTop w:val="0"/>
      <w:marBottom w:val="0"/>
      <w:divBdr>
        <w:top w:val="none" w:sz="0" w:space="0" w:color="auto"/>
        <w:left w:val="none" w:sz="0" w:space="0" w:color="auto"/>
        <w:bottom w:val="none" w:sz="0" w:space="0" w:color="auto"/>
        <w:right w:val="none" w:sz="0" w:space="0" w:color="auto"/>
      </w:divBdr>
    </w:div>
    <w:div w:id="1028725903">
      <w:bodyDiv w:val="1"/>
      <w:marLeft w:val="0"/>
      <w:marRight w:val="0"/>
      <w:marTop w:val="0"/>
      <w:marBottom w:val="0"/>
      <w:divBdr>
        <w:top w:val="none" w:sz="0" w:space="0" w:color="auto"/>
        <w:left w:val="none" w:sz="0" w:space="0" w:color="auto"/>
        <w:bottom w:val="none" w:sz="0" w:space="0" w:color="auto"/>
        <w:right w:val="none" w:sz="0" w:space="0" w:color="auto"/>
      </w:divBdr>
    </w:div>
    <w:div w:id="1189829546">
      <w:bodyDiv w:val="1"/>
      <w:marLeft w:val="0"/>
      <w:marRight w:val="0"/>
      <w:marTop w:val="0"/>
      <w:marBottom w:val="0"/>
      <w:divBdr>
        <w:top w:val="none" w:sz="0" w:space="0" w:color="auto"/>
        <w:left w:val="none" w:sz="0" w:space="0" w:color="auto"/>
        <w:bottom w:val="none" w:sz="0" w:space="0" w:color="auto"/>
        <w:right w:val="none" w:sz="0" w:space="0" w:color="auto"/>
      </w:divBdr>
    </w:div>
    <w:div w:id="1194733857">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312714626">
      <w:bodyDiv w:val="1"/>
      <w:marLeft w:val="0"/>
      <w:marRight w:val="0"/>
      <w:marTop w:val="0"/>
      <w:marBottom w:val="0"/>
      <w:divBdr>
        <w:top w:val="none" w:sz="0" w:space="0" w:color="auto"/>
        <w:left w:val="none" w:sz="0" w:space="0" w:color="auto"/>
        <w:bottom w:val="none" w:sz="0" w:space="0" w:color="auto"/>
        <w:right w:val="none" w:sz="0" w:space="0" w:color="auto"/>
      </w:divBdr>
    </w:div>
    <w:div w:id="1313410886">
      <w:bodyDiv w:val="1"/>
      <w:marLeft w:val="0"/>
      <w:marRight w:val="0"/>
      <w:marTop w:val="0"/>
      <w:marBottom w:val="0"/>
      <w:divBdr>
        <w:top w:val="none" w:sz="0" w:space="0" w:color="auto"/>
        <w:left w:val="none" w:sz="0" w:space="0" w:color="auto"/>
        <w:bottom w:val="none" w:sz="0" w:space="0" w:color="auto"/>
        <w:right w:val="none" w:sz="0" w:space="0" w:color="auto"/>
      </w:divBdr>
    </w:div>
    <w:div w:id="1314943979">
      <w:bodyDiv w:val="1"/>
      <w:marLeft w:val="0"/>
      <w:marRight w:val="0"/>
      <w:marTop w:val="0"/>
      <w:marBottom w:val="0"/>
      <w:divBdr>
        <w:top w:val="none" w:sz="0" w:space="0" w:color="auto"/>
        <w:left w:val="none" w:sz="0" w:space="0" w:color="auto"/>
        <w:bottom w:val="none" w:sz="0" w:space="0" w:color="auto"/>
        <w:right w:val="none" w:sz="0" w:space="0" w:color="auto"/>
      </w:divBdr>
    </w:div>
    <w:div w:id="1383480175">
      <w:bodyDiv w:val="1"/>
      <w:marLeft w:val="0"/>
      <w:marRight w:val="0"/>
      <w:marTop w:val="0"/>
      <w:marBottom w:val="0"/>
      <w:divBdr>
        <w:top w:val="none" w:sz="0" w:space="0" w:color="auto"/>
        <w:left w:val="none" w:sz="0" w:space="0" w:color="auto"/>
        <w:bottom w:val="none" w:sz="0" w:space="0" w:color="auto"/>
        <w:right w:val="none" w:sz="0" w:space="0" w:color="auto"/>
      </w:divBdr>
    </w:div>
    <w:div w:id="1391733345">
      <w:bodyDiv w:val="1"/>
      <w:marLeft w:val="0"/>
      <w:marRight w:val="0"/>
      <w:marTop w:val="0"/>
      <w:marBottom w:val="0"/>
      <w:divBdr>
        <w:top w:val="none" w:sz="0" w:space="0" w:color="auto"/>
        <w:left w:val="none" w:sz="0" w:space="0" w:color="auto"/>
        <w:bottom w:val="none" w:sz="0" w:space="0" w:color="auto"/>
        <w:right w:val="none" w:sz="0" w:space="0" w:color="auto"/>
      </w:divBdr>
    </w:div>
    <w:div w:id="1422484874">
      <w:bodyDiv w:val="1"/>
      <w:marLeft w:val="0"/>
      <w:marRight w:val="0"/>
      <w:marTop w:val="0"/>
      <w:marBottom w:val="0"/>
      <w:divBdr>
        <w:top w:val="none" w:sz="0" w:space="0" w:color="auto"/>
        <w:left w:val="none" w:sz="0" w:space="0" w:color="auto"/>
        <w:bottom w:val="none" w:sz="0" w:space="0" w:color="auto"/>
        <w:right w:val="none" w:sz="0" w:space="0" w:color="auto"/>
      </w:divBdr>
    </w:div>
    <w:div w:id="1473980821">
      <w:bodyDiv w:val="1"/>
      <w:marLeft w:val="0"/>
      <w:marRight w:val="0"/>
      <w:marTop w:val="0"/>
      <w:marBottom w:val="0"/>
      <w:divBdr>
        <w:top w:val="none" w:sz="0" w:space="0" w:color="auto"/>
        <w:left w:val="none" w:sz="0" w:space="0" w:color="auto"/>
        <w:bottom w:val="none" w:sz="0" w:space="0" w:color="auto"/>
        <w:right w:val="none" w:sz="0" w:space="0" w:color="auto"/>
      </w:divBdr>
    </w:div>
    <w:div w:id="1515074593">
      <w:bodyDiv w:val="1"/>
      <w:marLeft w:val="0"/>
      <w:marRight w:val="0"/>
      <w:marTop w:val="0"/>
      <w:marBottom w:val="0"/>
      <w:divBdr>
        <w:top w:val="none" w:sz="0" w:space="0" w:color="auto"/>
        <w:left w:val="none" w:sz="0" w:space="0" w:color="auto"/>
        <w:bottom w:val="none" w:sz="0" w:space="0" w:color="auto"/>
        <w:right w:val="none" w:sz="0" w:space="0" w:color="auto"/>
      </w:divBdr>
    </w:div>
    <w:div w:id="1558204241">
      <w:bodyDiv w:val="1"/>
      <w:marLeft w:val="0"/>
      <w:marRight w:val="0"/>
      <w:marTop w:val="0"/>
      <w:marBottom w:val="0"/>
      <w:divBdr>
        <w:top w:val="none" w:sz="0" w:space="0" w:color="auto"/>
        <w:left w:val="none" w:sz="0" w:space="0" w:color="auto"/>
        <w:bottom w:val="none" w:sz="0" w:space="0" w:color="auto"/>
        <w:right w:val="none" w:sz="0" w:space="0" w:color="auto"/>
      </w:divBdr>
    </w:div>
    <w:div w:id="1622565154">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701515819">
      <w:bodyDiv w:val="1"/>
      <w:marLeft w:val="0"/>
      <w:marRight w:val="0"/>
      <w:marTop w:val="0"/>
      <w:marBottom w:val="0"/>
      <w:divBdr>
        <w:top w:val="none" w:sz="0" w:space="0" w:color="auto"/>
        <w:left w:val="none" w:sz="0" w:space="0" w:color="auto"/>
        <w:bottom w:val="none" w:sz="0" w:space="0" w:color="auto"/>
        <w:right w:val="none" w:sz="0" w:space="0" w:color="auto"/>
      </w:divBdr>
    </w:div>
    <w:div w:id="1728607538">
      <w:bodyDiv w:val="1"/>
      <w:marLeft w:val="0"/>
      <w:marRight w:val="0"/>
      <w:marTop w:val="0"/>
      <w:marBottom w:val="0"/>
      <w:divBdr>
        <w:top w:val="none" w:sz="0" w:space="0" w:color="auto"/>
        <w:left w:val="none" w:sz="0" w:space="0" w:color="auto"/>
        <w:bottom w:val="none" w:sz="0" w:space="0" w:color="auto"/>
        <w:right w:val="none" w:sz="0" w:space="0" w:color="auto"/>
      </w:divBdr>
    </w:div>
    <w:div w:id="1782525709">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 w:id="1886792548">
      <w:bodyDiv w:val="1"/>
      <w:marLeft w:val="0"/>
      <w:marRight w:val="0"/>
      <w:marTop w:val="0"/>
      <w:marBottom w:val="0"/>
      <w:divBdr>
        <w:top w:val="none" w:sz="0" w:space="0" w:color="auto"/>
        <w:left w:val="none" w:sz="0" w:space="0" w:color="auto"/>
        <w:bottom w:val="none" w:sz="0" w:space="0" w:color="auto"/>
        <w:right w:val="none" w:sz="0" w:space="0" w:color="auto"/>
      </w:divBdr>
    </w:div>
    <w:div w:id="1965692158">
      <w:bodyDiv w:val="1"/>
      <w:marLeft w:val="0"/>
      <w:marRight w:val="0"/>
      <w:marTop w:val="0"/>
      <w:marBottom w:val="0"/>
      <w:divBdr>
        <w:top w:val="none" w:sz="0" w:space="0" w:color="auto"/>
        <w:left w:val="none" w:sz="0" w:space="0" w:color="auto"/>
        <w:bottom w:val="none" w:sz="0" w:space="0" w:color="auto"/>
        <w:right w:val="none" w:sz="0" w:space="0" w:color="auto"/>
      </w:divBdr>
    </w:div>
    <w:div w:id="1975285450">
      <w:bodyDiv w:val="1"/>
      <w:marLeft w:val="0"/>
      <w:marRight w:val="0"/>
      <w:marTop w:val="0"/>
      <w:marBottom w:val="0"/>
      <w:divBdr>
        <w:top w:val="none" w:sz="0" w:space="0" w:color="auto"/>
        <w:left w:val="none" w:sz="0" w:space="0" w:color="auto"/>
        <w:bottom w:val="none" w:sz="0" w:space="0" w:color="auto"/>
        <w:right w:val="none" w:sz="0" w:space="0" w:color="auto"/>
      </w:divBdr>
    </w:div>
    <w:div w:id="2115633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NER3HZ3QZUNC-1440555384-133465</_dlc_DocId>
    <_dlc_DocIdUrl xmlns="dbefc7fa-1a1d-4432-8b48-0661d01a2bf9">
      <Url>https://dsitiaqld.sharepoint.com/sites/DESBT/engagement/customer-experience/communications/_layouts/15/DocIdRedir.aspx?ID=NER3HZ3QZUNC-1440555384-133465</Url>
      <Description>NER3HZ3QZUNC-1440555384-133465</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Props1.xml><?xml version="1.0" encoding="utf-8"?>
<ds:datastoreItem xmlns:ds="http://schemas.openxmlformats.org/officeDocument/2006/customXml" ds:itemID="{9265A28D-5FCA-450B-BDF7-92456CDDFA96}">
  <ds:schemaRefs>
    <ds:schemaRef ds:uri="http://schemas.microsoft.com/sharepoint/v3/contenttype/forms"/>
  </ds:schemaRefs>
</ds:datastoreItem>
</file>

<file path=customXml/itemProps2.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customXml/itemProps3.xml><?xml version="1.0" encoding="utf-8"?>
<ds:datastoreItem xmlns:ds="http://schemas.openxmlformats.org/officeDocument/2006/customXml" ds:itemID="{C6BEA90E-796B-492C-98AF-261CD1B0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668DA-AA31-4059-A41D-FE31FFABFC48}">
  <ds:schemaRefs>
    <ds:schemaRef ds:uri="http://schemas.microsoft.com/sharepoint/events"/>
  </ds:schemaRefs>
</ds:datastoreItem>
</file>

<file path=customXml/itemProps5.xml><?xml version="1.0" encoding="utf-8"?>
<ds:datastoreItem xmlns:ds="http://schemas.openxmlformats.org/officeDocument/2006/customXml" ds:itemID="{F4B4B014-5163-436D-9A8D-F2AF3897D0C1}">
  <ds:schemaRefs>
    <ds:schemaRef ds:uri="http://schemas.microsoft.com/office/2006/metadata/properties"/>
    <ds:schemaRef ds:uri="http://schemas.microsoft.com/office/infopath/2007/PartnerControls"/>
    <ds:schemaRef ds:uri="dbefc7fa-1a1d-4432-8b48-0661d01a2bf9"/>
    <ds:schemaRef ds:uri="27359da1-7406-40e9-acb9-fed1795a56ac"/>
    <ds:schemaRef ds:uri="6fbbf639-a96b-4cb5-b890-7fc984a8433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4837</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6</cp:revision>
  <dcterms:created xsi:type="dcterms:W3CDTF">2024-11-05T06:58:00Z</dcterms:created>
  <dcterms:modified xsi:type="dcterms:W3CDTF">2025-01-17T05:42:00Z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938739a9-5c4b-4bff-b513-142516f67424</vt:lpwstr>
  </property>
</Properties>
</file>