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A2AB" w14:textId="77777777" w:rsidR="00CC54FD" w:rsidRPr="0056249B" w:rsidRDefault="00CC54FD" w:rsidP="00CC54FD">
      <w:pPr>
        <w:pStyle w:val="Heading1"/>
        <w:rPr>
          <w:rFonts w:cs="Arial"/>
          <w:sz w:val="40"/>
          <w:szCs w:val="40"/>
        </w:rPr>
      </w:pPr>
      <w:r w:rsidRPr="0056249B">
        <w:rPr>
          <w:rFonts w:cs="Arial"/>
          <w:sz w:val="40"/>
          <w:szCs w:val="40"/>
        </w:rPr>
        <w:t>Finding The Right Grant for You</w:t>
      </w:r>
    </w:p>
    <w:p w14:paraId="273B5682" w14:textId="77777777" w:rsidR="00CC54FD" w:rsidRDefault="00CC54FD" w:rsidP="00CC54FD">
      <w:r>
        <w:t xml:space="preserve">The Youth Justice crime prevention grants empowers local communities and fosters stakeholder collaborations to address local youth crime priorities. </w:t>
      </w:r>
    </w:p>
    <w:p w14:paraId="2A7291A5" w14:textId="003138B8" w:rsidR="00CC54FD" w:rsidRDefault="00CC54FD" w:rsidP="00CC54FD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673CD84" wp14:editId="7C2E71C5">
                <wp:simplePos x="0" y="0"/>
                <wp:positionH relativeFrom="column">
                  <wp:posOffset>-525145</wp:posOffset>
                </wp:positionH>
                <wp:positionV relativeFrom="paragraph">
                  <wp:posOffset>293843</wp:posOffset>
                </wp:positionV>
                <wp:extent cx="6832644" cy="1603248"/>
                <wp:effectExtent l="0" t="0" r="6350" b="1651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44" cy="1603248"/>
                          <a:chOff x="0" y="0"/>
                          <a:chExt cx="6832644" cy="1603248"/>
                        </a:xfrm>
                      </wpg:grpSpPr>
                      <wps:wsp>
                        <wps:cNvPr id="65" name="Straight Arrow Connector 65"/>
                        <wps:cNvCnPr/>
                        <wps:spPr>
                          <a:xfrm>
                            <a:off x="4997302" y="202018"/>
                            <a:ext cx="1184275" cy="4210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2021958" y="393404"/>
                            <a:ext cx="0" cy="273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754372" y="0"/>
                            <a:ext cx="3238500" cy="3930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56EA0A" w14:textId="77777777" w:rsidR="00CC54FD" w:rsidRPr="0070193E" w:rsidRDefault="00CC54FD" w:rsidP="00CC54FD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0193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What is the </w:t>
                              </w:r>
                              <w:proofErr w:type="gramStart"/>
                              <w:r w:rsidRPr="0070193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main focus</w:t>
                              </w:r>
                              <w:proofErr w:type="gramEnd"/>
                              <w:r w:rsidRPr="0070193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your proposal?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680483"/>
                            <a:ext cx="2573020" cy="637540"/>
                          </a:xfrm>
                          <a:prstGeom prst="rect">
                            <a:avLst/>
                          </a:prstGeom>
                          <a:solidFill>
                            <a:srgbClr val="4B479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A75B3" w14:textId="77777777" w:rsidR="00CC54FD" w:rsidRPr="0070193E" w:rsidRDefault="00CC54FD" w:rsidP="00CC54F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193E">
                                <w:rPr>
                                  <w:sz w:val="18"/>
                                  <w:szCs w:val="18"/>
                                </w:rPr>
                                <w:t>Early intervention crime prevention / community safety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785730" y="680483"/>
                            <a:ext cx="2876550" cy="637540"/>
                          </a:xfrm>
                          <a:prstGeom prst="rect">
                            <a:avLst/>
                          </a:prstGeom>
                          <a:solidFill>
                            <a:srgbClr val="74C4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0E13E" w14:textId="3F8ACA13" w:rsidR="00CC54FD" w:rsidRPr="0056249B" w:rsidRDefault="00CC54FD" w:rsidP="00CC54F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Addressing drivers of youth crime behaviours / young people who are, or could become</w:t>
                              </w:r>
                              <w:r w:rsid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A1B0E"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serious repeat </w:t>
                              </w:r>
                              <w:proofErr w:type="gramStart"/>
                              <w:r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offenders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Group 61"/>
                        <wpg:cNvGrpSpPr/>
                        <wpg:grpSpPr>
                          <a:xfrm>
                            <a:off x="5816009" y="669851"/>
                            <a:ext cx="1016635" cy="647700"/>
                            <a:chOff x="0" y="0"/>
                            <a:chExt cx="1016886" cy="647700"/>
                          </a:xfrm>
                        </wpg:grpSpPr>
                        <wps:wsp>
                          <wps:cNvPr id="62" name="Rectangle 62"/>
                          <wps:cNvSpPr/>
                          <wps:spPr>
                            <a:xfrm>
                              <a:off x="0" y="0"/>
                              <a:ext cx="812800" cy="6477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612B3A" w14:textId="77777777" w:rsidR="00CC54FD" w:rsidRPr="0070193E" w:rsidRDefault="00CC54FD" w:rsidP="00CC54F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193E">
                                  <w:rPr>
                                    <w:sz w:val="18"/>
                                    <w:szCs w:val="18"/>
                                  </w:rPr>
                                  <w:t>Other focus area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Straight Connector 63"/>
                          <wps:cNvCnPr/>
                          <wps:spPr>
                            <a:xfrm flipH="1">
                              <a:off x="818707" y="265814"/>
                              <a:ext cx="1981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" name="Straight Arrow Connector 64"/>
                        <wps:cNvCnPr/>
                        <wps:spPr>
                          <a:xfrm>
                            <a:off x="4084675" y="393404"/>
                            <a:ext cx="0" cy="2927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073349" y="1318437"/>
                            <a:ext cx="1200647" cy="2848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3274828" y="1318437"/>
                            <a:ext cx="875140" cy="276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3CD84" id="Group 71" o:spid="_x0000_s1026" style="position:absolute;margin-left:-41.35pt;margin-top:23.15pt;width:538pt;height:126.25pt;z-index:251750400" coordsize="68326,1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5" o:spid="_x0000_s1027" type="#_x0000_t32" style="position:absolute;left:49973;top:2020;width:11842;height:4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" strokecolor="#c00000" strokeweight=".5pt">
                  <v:stroke endarrow="block" joinstyle="miter"/>
                </v:shape>
                <v:shape id="Straight Arrow Connector 67" o:spid="_x0000_s1028" type="#_x0000_t32" style="position:absolute;left:20219;top:3934;width:0;height:2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" strokecolor="black [3213]" strokeweight=".5pt">
                  <v:stroke endarrow="block" joinstyle="miter"/>
                </v:shape>
                <v:rect id="Rectangle 66" o:spid="_x0000_s1029" style="position:absolute;left:17543;width:32385;height:3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QwwgAAANs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" fillcolor="black [3213]" stroked="f" strokeweight="1pt">
                  <v:textbox>
                    <w:txbxContent>
                      <w:p w14:paraId="3556EA0A" w14:textId="77777777" w:rsidR="00CC54FD" w:rsidRPr="0070193E" w:rsidRDefault="00CC54FD" w:rsidP="00CC54F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0193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What is the </w:t>
                        </w:r>
                        <w:proofErr w:type="gramStart"/>
                        <w:r w:rsidRPr="0070193E">
                          <w:rPr>
                            <w:b/>
                            <w:bCs/>
                            <w:sz w:val="18"/>
                            <w:szCs w:val="18"/>
                          </w:rPr>
                          <w:t>main focus</w:t>
                        </w:r>
                        <w:proofErr w:type="gramEnd"/>
                        <w:r w:rsidRPr="0070193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of your proposal?</w:t>
                        </w:r>
                      </w:p>
                    </w:txbxContent>
                  </v:textbox>
                </v:rect>
                <v:rect id="Rectangle 68" o:spid="_x0000_s1030" style="position:absolute;top:6804;width:25730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" fillcolor="#4b479d" stroked="f" strokeweight="1pt">
                  <v:textbox>
                    <w:txbxContent>
                      <w:p w14:paraId="33AA75B3" w14:textId="77777777" w:rsidR="00CC54FD" w:rsidRPr="0070193E" w:rsidRDefault="00CC54FD" w:rsidP="00CC54F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0193E">
                          <w:rPr>
                            <w:sz w:val="18"/>
                            <w:szCs w:val="18"/>
                          </w:rPr>
                          <w:t>Early intervention crime prevention / community safety</w:t>
                        </w:r>
                      </w:p>
                    </w:txbxContent>
                  </v:textbox>
                </v:rect>
                <v:rect id="Rectangle 69" o:spid="_x0000_s1031" style="position:absolute;left:27857;top:6804;width:28765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" fillcolor="#74c4c5" stroked="f" strokeweight="1pt">
                  <v:textbox>
                    <w:txbxContent>
                      <w:p w14:paraId="0C00E13E" w14:textId="3F8ACA13" w:rsidR="00CC54FD" w:rsidRPr="0056249B" w:rsidRDefault="00CC54FD" w:rsidP="00CC54F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>Addressing drivers of youth crime behaviours / young people who are, or could become</w:t>
                        </w:r>
                        <w:r w:rsid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8A1B0E"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      </w:t>
                        </w:r>
                        <w:r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serious repeat </w:t>
                        </w:r>
                        <w:proofErr w:type="gramStart"/>
                        <w:r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>offenders</w:t>
                        </w:r>
                        <w:proofErr w:type="gramEnd"/>
                      </w:p>
                    </w:txbxContent>
                  </v:textbox>
                </v:rect>
                <v:group id="Group 61" o:spid="_x0000_s1032" style="position:absolute;left:58160;top:6698;width:10166;height:6477" coordsize="10168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62" o:spid="_x0000_s1033" style="position:absolute;width:812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" fillcolor="#c00000" stroked="f" strokeweight="1pt">
                    <v:textbox>
                      <w:txbxContent>
                        <w:p w14:paraId="7E612B3A" w14:textId="77777777" w:rsidR="00CC54FD" w:rsidRPr="0070193E" w:rsidRDefault="00CC54FD" w:rsidP="00CC54F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0193E">
                            <w:rPr>
                              <w:sz w:val="18"/>
                              <w:szCs w:val="18"/>
                            </w:rPr>
                            <w:t>Other focus area</w:t>
                          </w:r>
                          <w:r>
                            <w:rPr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rect>
                  <v:line id="Straight Connector 63" o:spid="_x0000_s1034" style="position:absolute;flip:x;visibility:visible;mso-wrap-style:square" from="8187,2658" to="10168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" strokecolor="#c00000" strokeweight=".5pt">
                    <v:stroke joinstyle="miter"/>
                  </v:line>
                </v:group>
                <v:shape id="Straight Arrow Connector 64" o:spid="_x0000_s1035" type="#_x0000_t32" style="position:absolute;left:40846;top:3934;width:0;height:2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" strokecolor="black [3213]" strokeweight=".5pt">
                  <v:stroke endarrow="block" joinstyle="miter"/>
                </v:shape>
                <v:line id="Straight Connector 54" o:spid="_x0000_s1036" style="position:absolute;visibility:visible;mso-wrap-style:square" from="20733,13184" to="32739,1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<v:stroke joinstyle="miter"/>
                </v:line>
                <v:line id="Straight Connector 53" o:spid="_x0000_s1037" style="position:absolute;flip:y;visibility:visible;mso-wrap-style:square" from="32748,13184" to="41499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Jn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8xP8fUk/QBa/AAAA//8DAFBLAQItABQABgAIAAAAIQDb4fbL7gAAAIUBAAATAAAAAAAAAAAA&#10;AAAAAAAAAABbQ29udGVudF9UeXBlc10ueG1sUEsBAi0AFAAGAAgAAAAhAFr0LFu/AAAAFQEAAAsA&#10;AAAAAAAAAAAAAAAAHwEAAF9yZWxzLy5yZWxzUEsBAi0AFAAGAAgAAAAhAIUZQmf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t>Use the flowchart below to determine which grant would be appropriate for you to apply for.</w:t>
      </w:r>
    </w:p>
    <w:p w14:paraId="084A274F" w14:textId="627A539F" w:rsidR="00CC54FD" w:rsidRDefault="00CC54FD" w:rsidP="00CC54FD"/>
    <w:p w14:paraId="1FD2B64D" w14:textId="4BFE633A" w:rsidR="00CC54FD" w:rsidRDefault="00CC54FD" w:rsidP="00CC54FD"/>
    <w:p w14:paraId="71A86F14" w14:textId="558EC7A9" w:rsidR="00CC54FD" w:rsidRDefault="00CC54FD" w:rsidP="00CC54FD"/>
    <w:p w14:paraId="65BA3A90" w14:textId="0AEDE97A" w:rsidR="00CC54FD" w:rsidRDefault="00CC54FD" w:rsidP="00CC54F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9B1D2B" wp14:editId="79176143">
                <wp:simplePos x="0" y="0"/>
                <wp:positionH relativeFrom="column">
                  <wp:posOffset>6306879</wp:posOffset>
                </wp:positionH>
                <wp:positionV relativeFrom="paragraph">
                  <wp:posOffset>290947</wp:posOffset>
                </wp:positionV>
                <wp:extent cx="0" cy="5355413"/>
                <wp:effectExtent l="76200" t="0" r="57150" b="552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54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DAB5" id="Straight Arrow Connector 22" o:spid="_x0000_s1026" type="#_x0000_t32" style="position:absolute;margin-left:496.6pt;margin-top:22.9pt;width:0;height:4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" strokecolor="#c00000" strokeweight=".5pt">
                <v:stroke endarrow="block" joinstyle="miter"/>
              </v:shape>
            </w:pict>
          </mc:Fallback>
        </mc:AlternateContent>
      </w:r>
    </w:p>
    <w:p w14:paraId="3465A086" w14:textId="77777777" w:rsidR="00CC54FD" w:rsidRDefault="00CC54FD" w:rsidP="00CC54FD"/>
    <w:p w14:paraId="39CBF1F9" w14:textId="69D1BA80" w:rsidR="00CC54FD" w:rsidRDefault="00CC54FD" w:rsidP="00CC54FD"/>
    <w:p w14:paraId="600EA743" w14:textId="0C66E45A" w:rsidR="00CC54FD" w:rsidRPr="009D220D" w:rsidRDefault="00CC54FD" w:rsidP="00CC54F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428967" wp14:editId="526FAA34">
                <wp:simplePos x="0" y="0"/>
                <wp:positionH relativeFrom="column">
                  <wp:posOffset>5351145</wp:posOffset>
                </wp:positionH>
                <wp:positionV relativeFrom="paragraph">
                  <wp:posOffset>4976968</wp:posOffset>
                </wp:positionV>
                <wp:extent cx="1033145" cy="1288111"/>
                <wp:effectExtent l="0" t="0" r="0" b="76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288111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6503D" w14:textId="71255AE8" w:rsidR="00CC54FD" w:rsidRPr="008B610A" w:rsidRDefault="00CC54FD" w:rsidP="00CC54FD">
                            <w:pPr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available Youth Justice grants do not align with your proposal. Please seek funding from a </w:t>
                            </w:r>
                            <w:hyperlink r:id="rId12" w:history="1">
                              <w:r w:rsidRPr="008A1B0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different and appropriate source</w:t>
                              </w:r>
                            </w:hyperlink>
                            <w:r w:rsidRPr="008B610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8967" id="Rectangle 31" o:spid="_x0000_s1038" style="position:absolute;margin-left:421.35pt;margin-top:391.9pt;width:81.35pt;height:10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" fillcolor="#c00000" stroked="f" strokeweight="1pt">
                <v:fill opacity="13107f"/>
                <v:textbox>
                  <w:txbxContent>
                    <w:p w14:paraId="69E6503D" w14:textId="71255AE8" w:rsidR="00CC54FD" w:rsidRPr="008B610A" w:rsidRDefault="00CC54FD" w:rsidP="00CC54FD">
                      <w:pPr>
                        <w:spacing w:before="0"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6249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 available Youth Justice grants do not align with your proposal. Please seek funding from a </w:t>
                      </w:r>
                      <w:hyperlink r:id="rId13" w:history="1">
                        <w:r w:rsidRPr="008A1B0E">
                          <w:rPr>
                            <w:rStyle w:val="Hyperlink"/>
                            <w:sz w:val="16"/>
                            <w:szCs w:val="16"/>
                          </w:rPr>
                          <w:t>different and appropriate source</w:t>
                        </w:r>
                      </w:hyperlink>
                      <w:r w:rsidRPr="008B610A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3D3FC" wp14:editId="2BA4169E">
                <wp:simplePos x="0" y="0"/>
                <wp:positionH relativeFrom="column">
                  <wp:posOffset>670311</wp:posOffset>
                </wp:positionH>
                <wp:positionV relativeFrom="paragraph">
                  <wp:posOffset>4658194</wp:posOffset>
                </wp:positionV>
                <wp:extent cx="0" cy="273050"/>
                <wp:effectExtent l="76200" t="0" r="57150" b="508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7E968" id="Straight Arrow Connector 33" o:spid="_x0000_s1026" type="#_x0000_t32" style="position:absolute;margin-left:52.8pt;margin-top:366.8pt;width:0;height:21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5A67FE" wp14:editId="51046F6F">
                <wp:simplePos x="0" y="0"/>
                <wp:positionH relativeFrom="column">
                  <wp:posOffset>3615359</wp:posOffset>
                </wp:positionH>
                <wp:positionV relativeFrom="paragraph">
                  <wp:posOffset>4687873</wp:posOffset>
                </wp:positionV>
                <wp:extent cx="0" cy="292735"/>
                <wp:effectExtent l="76200" t="0" r="57150" b="501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33F3" id="Straight Arrow Connector 34" o:spid="_x0000_s1026" type="#_x0000_t32" style="position:absolute;margin-left:284.65pt;margin-top:369.1pt;width:0;height:23.0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1D7424" wp14:editId="5006E5A9">
                <wp:simplePos x="0" y="0"/>
                <wp:positionH relativeFrom="column">
                  <wp:posOffset>-541020</wp:posOffset>
                </wp:positionH>
                <wp:positionV relativeFrom="paragraph">
                  <wp:posOffset>4973320</wp:posOffset>
                </wp:positionV>
                <wp:extent cx="2596515" cy="78803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788035"/>
                        </a:xfrm>
                        <a:prstGeom prst="rect">
                          <a:avLst/>
                        </a:prstGeom>
                        <a:solidFill>
                          <a:srgbClr val="4B47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F8FAD" w14:textId="01546F70" w:rsidR="00CC54FD" w:rsidRPr="008B610A" w:rsidRDefault="00CC54FD" w:rsidP="00CC54F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610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Community-based Crime Action (CBCA) grant will be an appropriate avenue to apply for funding.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7424" id="Rectangle 36" o:spid="_x0000_s1039" style="position:absolute;margin-left:-42.6pt;margin-top:391.6pt;width:204.45pt;height:62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" fillcolor="#4b479d" stroked="f" strokeweight="1pt">
                <v:textbox>
                  <w:txbxContent>
                    <w:p w14:paraId="197F8FAD" w14:textId="01546F70" w:rsidR="00CC54FD" w:rsidRPr="008B610A" w:rsidRDefault="00CC54FD" w:rsidP="00CC54F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10A">
                        <w:rPr>
                          <w:b/>
                          <w:bCs/>
                          <w:sz w:val="18"/>
                          <w:szCs w:val="18"/>
                        </w:rPr>
                        <w:t>The Community-based Crime Action (CBCA) grant will be an appropriate avenue to apply for funding.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0F2788" wp14:editId="63E6FC8B">
                <wp:simplePos x="0" y="0"/>
                <wp:positionH relativeFrom="column">
                  <wp:posOffset>2266012</wp:posOffset>
                </wp:positionH>
                <wp:positionV relativeFrom="paragraph">
                  <wp:posOffset>4981603</wp:posOffset>
                </wp:positionV>
                <wp:extent cx="2951177" cy="780083"/>
                <wp:effectExtent l="0" t="0" r="1905" b="12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177" cy="780083"/>
                        </a:xfrm>
                        <a:prstGeom prst="rect">
                          <a:avLst/>
                        </a:prstGeom>
                        <a:solidFill>
                          <a:srgbClr val="74C4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62967" w14:textId="084F85D9" w:rsidR="00CC54FD" w:rsidRPr="0056249B" w:rsidRDefault="00CC54FD" w:rsidP="00CC54F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The Targeted Response to Youth Crime (TRYC) grant will be an appropriate avenue to apply for funding.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F2788" id="Rectangle 42" o:spid="_x0000_s1040" style="position:absolute;margin-left:178.45pt;margin-top:392.25pt;width:232.4pt;height:6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" fillcolor="#74c4c5" stroked="f" strokeweight="1pt">
                <v:textbox>
                  <w:txbxContent>
                    <w:p w14:paraId="19562967" w14:textId="084F85D9" w:rsidR="00CC54FD" w:rsidRPr="0056249B" w:rsidRDefault="00CC54FD" w:rsidP="00CC54FD">
                      <w:pPr>
                        <w:spacing w:before="0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The Targeted Response to Youth Crime (TRYC) grant will be an appropriate avenue to apply for funding.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3120DB" wp14:editId="171C0C8C">
                <wp:simplePos x="0" y="0"/>
                <wp:positionH relativeFrom="column">
                  <wp:posOffset>1497965</wp:posOffset>
                </wp:positionH>
                <wp:positionV relativeFrom="paragraph">
                  <wp:posOffset>2103755</wp:posOffset>
                </wp:positionV>
                <wp:extent cx="0" cy="273050"/>
                <wp:effectExtent l="76200" t="0" r="57150" b="508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FA22E" id="Straight Arrow Connector 51" o:spid="_x0000_s1026" type="#_x0000_t32" style="position:absolute;margin-left:117.95pt;margin-top:165.65pt;width:0;height:2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89F948" wp14:editId="1885DA05">
                <wp:simplePos x="0" y="0"/>
                <wp:positionH relativeFrom="column">
                  <wp:posOffset>3568589</wp:posOffset>
                </wp:positionH>
                <wp:positionV relativeFrom="paragraph">
                  <wp:posOffset>2103699</wp:posOffset>
                </wp:positionV>
                <wp:extent cx="0" cy="292735"/>
                <wp:effectExtent l="76200" t="0" r="571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4B28" id="Straight Arrow Connector 52" o:spid="_x0000_s1026" type="#_x0000_t32" style="position:absolute;margin-left:281pt;margin-top:165.65pt;width:0;height:23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18D17A" wp14:editId="25E93EB3">
                <wp:simplePos x="0" y="0"/>
                <wp:positionH relativeFrom="column">
                  <wp:posOffset>6107430</wp:posOffset>
                </wp:positionH>
                <wp:positionV relativeFrom="paragraph">
                  <wp:posOffset>3416935</wp:posOffset>
                </wp:positionV>
                <wp:extent cx="19812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BD6B" id="Straight Connector 56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269.05pt" to="496.5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" strokecolor="#c0000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26BD76" wp14:editId="6A75A6E4">
                <wp:simplePos x="0" y="0"/>
                <wp:positionH relativeFrom="column">
                  <wp:posOffset>-526415</wp:posOffset>
                </wp:positionH>
                <wp:positionV relativeFrom="paragraph">
                  <wp:posOffset>2399030</wp:posOffset>
                </wp:positionV>
                <wp:extent cx="2573020" cy="2223770"/>
                <wp:effectExtent l="0" t="0" r="0" b="508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223770"/>
                        </a:xfrm>
                        <a:prstGeom prst="rect">
                          <a:avLst/>
                        </a:prstGeom>
                        <a:solidFill>
                          <a:srgbClr val="4B47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540E2" w14:textId="77777777" w:rsidR="00CC54FD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Young people generally aged 8 - 17</w:t>
                            </w:r>
                          </w:p>
                          <w:p w14:paraId="14D70488" w14:textId="77777777" w:rsidR="00CC54FD" w:rsidRPr="00AB53C3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B53C3">
                              <w:rPr>
                                <w:sz w:val="18"/>
                                <w:szCs w:val="18"/>
                              </w:rPr>
                              <w:t>Reduce youth crime and re-offending, enhancing community safety</w:t>
                            </w:r>
                          </w:p>
                          <w:p w14:paraId="17D59493" w14:textId="77777777" w:rsidR="00CC54FD" w:rsidRPr="00AB53C3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B53C3">
                              <w:rPr>
                                <w:sz w:val="18"/>
                                <w:szCs w:val="18"/>
                              </w:rPr>
                              <w:t>Strengthen early intervention and prevention services for at-risk youth</w:t>
                            </w:r>
                          </w:p>
                          <w:p w14:paraId="77B18398" w14:textId="77777777" w:rsidR="00CC54FD" w:rsidRPr="00AB53C3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B53C3">
                              <w:rPr>
                                <w:sz w:val="18"/>
                                <w:szCs w:val="18"/>
                              </w:rPr>
                              <w:t>Introduce a new concept or build on an existing successful initiative</w:t>
                            </w:r>
                          </w:p>
                          <w:p w14:paraId="70126743" w14:textId="77777777" w:rsidR="00CC54FD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B53C3">
                              <w:rPr>
                                <w:sz w:val="18"/>
                                <w:szCs w:val="18"/>
                              </w:rPr>
                              <w:t>Support young people in the justice system to foster positive relationships, health, education, and work skills</w:t>
                            </w:r>
                          </w:p>
                          <w:p w14:paraId="0D1057B9" w14:textId="77777777" w:rsidR="00CC54FD" w:rsidRPr="0070193E" w:rsidRDefault="00CC54FD" w:rsidP="00CC5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Up to $75,000 in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BD76" id="Rectangle 58" o:spid="_x0000_s1041" style="position:absolute;margin-left:-41.45pt;margin-top:188.9pt;width:202.6pt;height:17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" fillcolor="#4b479d" stroked="f" strokeweight="1pt">
                <v:textbox>
                  <w:txbxContent>
                    <w:p w14:paraId="6D4540E2" w14:textId="77777777" w:rsidR="00CC54FD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Young people generally aged 8 - 17</w:t>
                      </w:r>
                    </w:p>
                    <w:p w14:paraId="14D70488" w14:textId="77777777" w:rsidR="00CC54FD" w:rsidRPr="00AB53C3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AB53C3">
                        <w:rPr>
                          <w:sz w:val="18"/>
                          <w:szCs w:val="18"/>
                        </w:rPr>
                        <w:t>Reduce youth crime and re-offending, enhancing community safety</w:t>
                      </w:r>
                    </w:p>
                    <w:p w14:paraId="17D59493" w14:textId="77777777" w:rsidR="00CC54FD" w:rsidRPr="00AB53C3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AB53C3">
                        <w:rPr>
                          <w:sz w:val="18"/>
                          <w:szCs w:val="18"/>
                        </w:rPr>
                        <w:t>Strengthen early intervention and prevention services for at-risk youth</w:t>
                      </w:r>
                    </w:p>
                    <w:p w14:paraId="77B18398" w14:textId="77777777" w:rsidR="00CC54FD" w:rsidRPr="00AB53C3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AB53C3">
                        <w:rPr>
                          <w:sz w:val="18"/>
                          <w:szCs w:val="18"/>
                        </w:rPr>
                        <w:t>Introduce a new concept or build on an existing successful initiative</w:t>
                      </w:r>
                    </w:p>
                    <w:p w14:paraId="70126743" w14:textId="77777777" w:rsidR="00CC54FD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AB53C3">
                        <w:rPr>
                          <w:sz w:val="18"/>
                          <w:szCs w:val="18"/>
                        </w:rPr>
                        <w:t>Support young people in the justice system to foster positive relationships, health, education, and work skills</w:t>
                      </w:r>
                    </w:p>
                    <w:p w14:paraId="0D1057B9" w14:textId="77777777" w:rsidR="00CC54FD" w:rsidRPr="0070193E" w:rsidRDefault="00CC54FD" w:rsidP="00CC54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Up to $75,000 in funding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550D1D" wp14:editId="7A0FAF91">
                <wp:simplePos x="0" y="0"/>
                <wp:positionH relativeFrom="column">
                  <wp:posOffset>2267585</wp:posOffset>
                </wp:positionH>
                <wp:positionV relativeFrom="paragraph">
                  <wp:posOffset>2399030</wp:posOffset>
                </wp:positionV>
                <wp:extent cx="2943225" cy="2259965"/>
                <wp:effectExtent l="0" t="0" r="9525" b="698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59965"/>
                        </a:xfrm>
                        <a:prstGeom prst="rect">
                          <a:avLst/>
                        </a:prstGeom>
                        <a:solidFill>
                          <a:srgbClr val="74C4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7B566" w14:textId="77777777" w:rsidR="00CC54FD" w:rsidRPr="0056249B" w:rsidRDefault="00CC54FD" w:rsidP="00CC54F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Young people generally aged 10 - 17</w:t>
                            </w:r>
                          </w:p>
                          <w:p w14:paraId="2686D882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Addresses predictors of youth offending, thinking and behaviour</w:t>
                            </w:r>
                          </w:p>
                          <w:p w14:paraId="1E2CAD86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Supports family and community to address and manage the varied, and often complex, causes of offending</w:t>
                            </w:r>
                          </w:p>
                          <w:p w14:paraId="3309AD4C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Is designed in partnership with the local community</w:t>
                            </w:r>
                          </w:p>
                          <w:p w14:paraId="1549F841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Targets the unique issues being experienced by local communities</w:t>
                            </w:r>
                          </w:p>
                          <w:p w14:paraId="51C59F91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Introduce a new concept or build on an existing successful initiative</w:t>
                            </w:r>
                          </w:p>
                          <w:p w14:paraId="2587623B" w14:textId="77777777" w:rsidR="00CC54FD" w:rsidRPr="0056249B" w:rsidRDefault="00CC54FD" w:rsidP="00CC54FD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Up to $300,000 in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0D1D" id="Rectangle 59" o:spid="_x0000_s1042" style="position:absolute;margin-left:178.55pt;margin-top:188.9pt;width:231.75pt;height:17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" fillcolor="#74c4c5" stroked="f" strokeweight="1pt">
                <v:textbox>
                  <w:txbxContent>
                    <w:p w14:paraId="36C7B566" w14:textId="77777777" w:rsidR="00CC54FD" w:rsidRPr="0056249B" w:rsidRDefault="00CC54FD" w:rsidP="00CC54F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Young people generally aged 10 - 17</w:t>
                      </w:r>
                    </w:p>
                    <w:p w14:paraId="2686D882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Addresses predictors of youth offending, thinking and behaviour</w:t>
                      </w:r>
                    </w:p>
                    <w:p w14:paraId="1E2CAD86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Supports family and community to address and manage the varied, and often complex, causes of offending</w:t>
                      </w:r>
                    </w:p>
                    <w:p w14:paraId="3309AD4C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Is designed in partnership with the local community</w:t>
                      </w:r>
                    </w:p>
                    <w:p w14:paraId="1549F841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Targets the unique issues being experienced by local communities</w:t>
                      </w:r>
                    </w:p>
                    <w:p w14:paraId="51C59F91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Introduce a new concept or build on an existing successful initiative</w:t>
                      </w:r>
                    </w:p>
                    <w:p w14:paraId="2587623B" w14:textId="77777777" w:rsidR="00CC54FD" w:rsidRPr="0056249B" w:rsidRDefault="00CC54FD" w:rsidP="00CC54FD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249B">
                        <w:rPr>
                          <w:color w:val="000000" w:themeColor="text1"/>
                          <w:sz w:val="18"/>
                          <w:szCs w:val="18"/>
                        </w:rPr>
                        <w:t>- Up to $300,000 in funding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D082EF" wp14:editId="75C016E1">
                <wp:simplePos x="0" y="0"/>
                <wp:positionH relativeFrom="column">
                  <wp:posOffset>5351145</wp:posOffset>
                </wp:positionH>
                <wp:positionV relativeFrom="paragraph">
                  <wp:posOffset>2397263</wp:posOffset>
                </wp:positionV>
                <wp:extent cx="793115" cy="2223770"/>
                <wp:effectExtent l="0" t="0" r="6985" b="508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2237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5DDE1" w14:textId="77777777" w:rsidR="00CC54FD" w:rsidRPr="0070193E" w:rsidRDefault="00CC54FD" w:rsidP="00CC54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My proposal targets different areas of change and/or age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groups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082EF" id="Rectangle 60" o:spid="_x0000_s1043" style="position:absolute;margin-left:421.35pt;margin-top:188.75pt;width:62.45pt;height:17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" fillcolor="#c00000" stroked="f" strokeweight="1pt">
                <v:textbox>
                  <w:txbxContent>
                    <w:p w14:paraId="3185DDE1" w14:textId="77777777" w:rsidR="00CC54FD" w:rsidRPr="0070193E" w:rsidRDefault="00CC54FD" w:rsidP="00CC54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My proposal targets different areas of change and/or age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groups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2E96748" w14:textId="4EC1D0E8" w:rsidR="00B71136" w:rsidRPr="00CC54FD" w:rsidRDefault="00CC54FD" w:rsidP="00CC54FD">
      <w:pPr>
        <w:spacing w:before="0" w:after="0"/>
        <w:rPr>
          <w:rFonts w:eastAsiaTheme="majorEastAsia" w:cs="Arial"/>
          <w:b/>
          <w:color w:val="4B479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C369C0" wp14:editId="224AD0CD">
                <wp:simplePos x="0" y="0"/>
                <wp:positionH relativeFrom="column">
                  <wp:posOffset>4540102</wp:posOffset>
                </wp:positionH>
                <wp:positionV relativeFrom="paragraph">
                  <wp:posOffset>1769523</wp:posOffset>
                </wp:positionV>
                <wp:extent cx="1186815" cy="443171"/>
                <wp:effectExtent l="0" t="0" r="51435" b="7175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815" cy="4431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B32D" id="Straight Arrow Connector 57" o:spid="_x0000_s1026" type="#_x0000_t32" style="position:absolute;margin-left:357.5pt;margin-top:139.35pt;width:93.45pt;height:3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88058A" wp14:editId="6DF2AF58">
                <wp:simplePos x="0" y="0"/>
                <wp:positionH relativeFrom="column">
                  <wp:posOffset>1266825</wp:posOffset>
                </wp:positionH>
                <wp:positionV relativeFrom="paragraph">
                  <wp:posOffset>1601632</wp:posOffset>
                </wp:positionV>
                <wp:extent cx="3267075" cy="381000"/>
                <wp:effectExtent l="0" t="0" r="952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5157F" w14:textId="77777777" w:rsidR="00CC54FD" w:rsidRPr="0070193E" w:rsidRDefault="00CC54FD" w:rsidP="00CC54F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0193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Does your proposal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target</w:t>
                            </w:r>
                            <w:r w:rsidRPr="0070193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 one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more </w:t>
                            </w:r>
                            <w:r w:rsidRPr="0070193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 the following aspects?</w:t>
                            </w:r>
                          </w:p>
                          <w:p w14:paraId="16066921" w14:textId="77777777" w:rsidR="00CC54FD" w:rsidRPr="0070193E" w:rsidRDefault="00CC54FD" w:rsidP="00CC54F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058A" id="Rectangle 55" o:spid="_x0000_s1044" style="position:absolute;margin-left:99.75pt;margin-top:126.1pt;width:257.2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" fillcolor="black [3213]" stroked="f" strokeweight="1pt">
                <v:textbox>
                  <w:txbxContent>
                    <w:p w14:paraId="38B5157F" w14:textId="77777777" w:rsidR="00CC54FD" w:rsidRPr="0070193E" w:rsidRDefault="00CC54FD" w:rsidP="00CC54FD">
                      <w:pPr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0193E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Does your proposal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target</w:t>
                      </w:r>
                      <w:r w:rsidRPr="0070193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on one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or more </w:t>
                      </w:r>
                      <w:r w:rsidRPr="0070193E">
                        <w:rPr>
                          <w:b/>
                          <w:bCs/>
                          <w:sz w:val="18"/>
                          <w:szCs w:val="18"/>
                        </w:rPr>
                        <w:t>of the following aspects?</w:t>
                      </w:r>
                    </w:p>
                    <w:p w14:paraId="16066921" w14:textId="77777777" w:rsidR="00CC54FD" w:rsidRPr="0070193E" w:rsidRDefault="00CC54FD" w:rsidP="00CC54F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AE3F96D" wp14:editId="193766BB">
                <wp:simplePos x="0" y="0"/>
                <wp:positionH relativeFrom="column">
                  <wp:posOffset>1244009</wp:posOffset>
                </wp:positionH>
                <wp:positionV relativeFrom="paragraph">
                  <wp:posOffset>89579</wp:posOffset>
                </wp:positionV>
                <wp:extent cx="5055238" cy="1465373"/>
                <wp:effectExtent l="0" t="0" r="31115" b="5905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238" cy="1465373"/>
                          <a:chOff x="0" y="0"/>
                          <a:chExt cx="5055238" cy="1465373"/>
                        </a:xfrm>
                      </wpg:grpSpPr>
                      <wps:wsp>
                        <wps:cNvPr id="27" name="Straight Arrow Connector 27"/>
                        <wps:cNvCnPr/>
                        <wps:spPr>
                          <a:xfrm>
                            <a:off x="756684" y="1052623"/>
                            <a:ext cx="0" cy="412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746051" y="265814"/>
                            <a:ext cx="0" cy="273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532321" y="276446"/>
                            <a:ext cx="0" cy="273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265" y="552893"/>
                            <a:ext cx="1466215" cy="647700"/>
                          </a:xfrm>
                          <a:prstGeom prst="rect">
                            <a:avLst/>
                          </a:prstGeom>
                          <a:solidFill>
                            <a:srgbClr val="74C4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54B4C" w14:textId="77777777" w:rsidR="00CC54FD" w:rsidRPr="0056249B" w:rsidRDefault="00CC54FD" w:rsidP="00CC54F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6249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Seeking once off funding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295650" cy="381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48950" w14:textId="77777777" w:rsidR="00CC54FD" w:rsidRPr="0070193E" w:rsidRDefault="00CC54FD" w:rsidP="00CC54FD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Are you seeking once off, or ongoing funding?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1754372" y="542260"/>
                            <a:ext cx="3300866" cy="647700"/>
                            <a:chOff x="-381875" y="0"/>
                            <a:chExt cx="3302734" cy="647700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 flipH="1">
                              <a:off x="829363" y="287079"/>
                              <a:ext cx="209149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-381875" y="0"/>
                              <a:ext cx="1531313" cy="6477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AD4C9D" w14:textId="77777777" w:rsidR="00CC54FD" w:rsidRPr="0070193E" w:rsidRDefault="00CC54FD" w:rsidP="00CC54F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Seeking ongoing funding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E3F96D" id="Group 70" o:spid="_x0000_s1045" style="position:absolute;margin-left:97.95pt;margin-top:7.05pt;width:398.05pt;height:115.4pt;z-index:251745280;mso-width-relative:margin" coordsize="50552,1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">
                <v:shape id="Straight Arrow Connector 27" o:spid="_x0000_s1046" type="#_x0000_t32" style="position:absolute;left:7566;top:10526;width:0;height:4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18" o:spid="_x0000_s1047" type="#_x0000_t32" style="position:absolute;left:7460;top:2658;width:0;height:2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21" o:spid="_x0000_s1048" type="#_x0000_t32" style="position:absolute;left:25323;top:2764;width:0;height:2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" strokecolor="#c00000" strokeweight=".5pt">
                  <v:stroke endarrow="block" joinstyle="miter"/>
                </v:shape>
                <v:rect id="Rectangle 26" o:spid="_x0000_s1049" style="position:absolute;left:212;top:5528;width:1466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" fillcolor="#74c4c5" stroked="f" strokeweight="1pt">
                  <v:textbox>
                    <w:txbxContent>
                      <w:p w14:paraId="24254B4C" w14:textId="77777777" w:rsidR="00CC54FD" w:rsidRPr="0056249B" w:rsidRDefault="00CC54FD" w:rsidP="00CC54F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6249B">
                          <w:rPr>
                            <w:color w:val="000000" w:themeColor="text1"/>
                            <w:sz w:val="18"/>
                            <w:szCs w:val="18"/>
                          </w:rPr>
                          <w:t>Seeking once off funding</w:t>
                        </w:r>
                      </w:p>
                    </w:txbxContent>
                  </v:textbox>
                </v:rect>
                <v:rect id="Rectangle 6" o:spid="_x0000_s1050" style="position:absolute;width:3295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>
                  <v:textbox>
                    <w:txbxContent>
                      <w:p w14:paraId="45F48950" w14:textId="77777777" w:rsidR="00CC54FD" w:rsidRPr="0070193E" w:rsidRDefault="00CC54FD" w:rsidP="00CC54F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Are you seeking once off, or ongoing funding?</w:t>
                        </w:r>
                      </w:p>
                    </w:txbxContent>
                  </v:textbox>
                </v:rect>
                <v:group id="Group 23" o:spid="_x0000_s1051" style="position:absolute;left:17543;top:5422;width:33009;height:6477" coordorigin="-3818" coordsize="33027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24" o:spid="_x0000_s1052" style="position:absolute;flip:x;visibility:visible;mso-wrap-style:square" from="8293,2870" to="29208,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" strokecolor="#c00000" strokeweight=".5pt">
                    <v:stroke joinstyle="miter"/>
                  </v:line>
                  <v:rect id="Rectangle 25" o:spid="_x0000_s1053" style="position:absolute;left:-3818;width:1531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" fillcolor="#c00000" stroked="f" strokeweight="1pt">
                    <v:textbox>
                      <w:txbxContent>
                        <w:p w14:paraId="51AD4C9D" w14:textId="77777777" w:rsidR="00CC54FD" w:rsidRPr="0070193E" w:rsidRDefault="00CC54FD" w:rsidP="00CC54F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Seeking ongoing funding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B71136" w:rsidRPr="00CC54FD" w:rsidSect="002D1D8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17E2" w14:textId="77777777" w:rsidR="000E03A8" w:rsidRDefault="000E03A8" w:rsidP="00CC47BE">
      <w:r>
        <w:separator/>
      </w:r>
    </w:p>
  </w:endnote>
  <w:endnote w:type="continuationSeparator" w:id="0">
    <w:p w14:paraId="33820D4A" w14:textId="77777777" w:rsidR="000E03A8" w:rsidRDefault="000E03A8" w:rsidP="00C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211316131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76D88FDB" w14:textId="0F97EF01" w:rsidR="00F0745F" w:rsidRDefault="00E97684">
            <w:pPr>
              <w:pStyle w:val="Footer"/>
            </w:pPr>
            <w:r w:rsidRPr="004F0A59">
              <w:rPr>
                <w:sz w:val="14"/>
                <w:szCs w:val="14"/>
              </w:rPr>
              <w:t xml:space="preserve">Updated </w:t>
            </w:r>
            <w:r w:rsidR="00C04B15">
              <w:rPr>
                <w:sz w:val="14"/>
                <w:szCs w:val="14"/>
              </w:rPr>
              <w:t>0</w:t>
            </w:r>
            <w:r w:rsidR="00021494">
              <w:rPr>
                <w:sz w:val="14"/>
                <w:szCs w:val="14"/>
              </w:rPr>
              <w:t>8</w:t>
            </w:r>
            <w:r w:rsidR="00C04B15">
              <w:rPr>
                <w:sz w:val="14"/>
                <w:szCs w:val="14"/>
              </w:rPr>
              <w:t>/05</w:t>
            </w:r>
            <w:r w:rsidR="001E2C7D">
              <w:rPr>
                <w:sz w:val="14"/>
                <w:szCs w:val="14"/>
              </w:rPr>
              <w:t>/2024</w:t>
            </w:r>
            <w:r>
              <w:rPr>
                <w:sz w:val="14"/>
                <w:szCs w:val="14"/>
              </w:rPr>
              <w:tab/>
            </w:r>
            <w:r w:rsidR="00F0745F" w:rsidRPr="00F0745F">
              <w:rPr>
                <w:sz w:val="14"/>
                <w:szCs w:val="14"/>
              </w:rPr>
              <w:t xml:space="preserve">Page </w:t>
            </w:r>
            <w:r w:rsidR="00F0745F" w:rsidRPr="00F0745F">
              <w:rPr>
                <w:sz w:val="14"/>
                <w:szCs w:val="14"/>
              </w:rPr>
              <w:fldChar w:fldCharType="begin"/>
            </w:r>
            <w:r w:rsidR="00F0745F" w:rsidRPr="00F0745F">
              <w:rPr>
                <w:sz w:val="14"/>
                <w:szCs w:val="14"/>
              </w:rPr>
              <w:instrText xml:space="preserve"> PAGE </w:instrText>
            </w:r>
            <w:r w:rsidR="00F0745F" w:rsidRPr="00F0745F">
              <w:rPr>
                <w:sz w:val="14"/>
                <w:szCs w:val="14"/>
              </w:rPr>
              <w:fldChar w:fldCharType="separate"/>
            </w:r>
            <w:r w:rsidR="00F0745F" w:rsidRPr="00F0745F">
              <w:rPr>
                <w:noProof/>
                <w:sz w:val="14"/>
                <w:szCs w:val="14"/>
              </w:rPr>
              <w:t>2</w:t>
            </w:r>
            <w:r w:rsidR="00F0745F" w:rsidRPr="00F0745F">
              <w:rPr>
                <w:sz w:val="14"/>
                <w:szCs w:val="14"/>
              </w:rPr>
              <w:fldChar w:fldCharType="end"/>
            </w:r>
            <w:r w:rsidR="00F0745F" w:rsidRPr="00F0745F">
              <w:rPr>
                <w:sz w:val="14"/>
                <w:szCs w:val="14"/>
              </w:rPr>
              <w:t xml:space="preserve"> of </w:t>
            </w:r>
            <w:r w:rsidR="00F0745F" w:rsidRPr="00F0745F">
              <w:rPr>
                <w:sz w:val="14"/>
                <w:szCs w:val="14"/>
              </w:rPr>
              <w:fldChar w:fldCharType="begin"/>
            </w:r>
            <w:r w:rsidR="00F0745F" w:rsidRPr="00F0745F">
              <w:rPr>
                <w:sz w:val="14"/>
                <w:szCs w:val="14"/>
              </w:rPr>
              <w:instrText xml:space="preserve"> NUMPAGES  </w:instrText>
            </w:r>
            <w:r w:rsidR="00F0745F" w:rsidRPr="00F0745F">
              <w:rPr>
                <w:sz w:val="14"/>
                <w:szCs w:val="14"/>
              </w:rPr>
              <w:fldChar w:fldCharType="separate"/>
            </w:r>
            <w:r w:rsidR="00F0745F" w:rsidRPr="00F0745F">
              <w:rPr>
                <w:noProof/>
                <w:sz w:val="14"/>
                <w:szCs w:val="14"/>
              </w:rPr>
              <w:t>2</w:t>
            </w:r>
            <w:r w:rsidR="00F0745F" w:rsidRPr="00F0745F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3B7549E9" w14:textId="77777777" w:rsidR="00F0745F" w:rsidRDefault="00F0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74534926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557284110"/>
          <w:docPartObj>
            <w:docPartGallery w:val="Page Numbers (Top of Page)"/>
            <w:docPartUnique/>
          </w:docPartObj>
        </w:sdtPr>
        <w:sdtEndPr/>
        <w:sdtContent>
          <w:p w14:paraId="363CE414" w14:textId="6C2E396A" w:rsidR="00F0745F" w:rsidRPr="00F0745F" w:rsidRDefault="006C54D1">
            <w:pPr>
              <w:pStyle w:val="Foo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Updated </w:t>
            </w:r>
            <w:r w:rsidR="00C04B15">
              <w:rPr>
                <w:sz w:val="14"/>
                <w:szCs w:val="14"/>
              </w:rPr>
              <w:t>0</w:t>
            </w:r>
            <w:r w:rsidR="00021494">
              <w:rPr>
                <w:sz w:val="14"/>
                <w:szCs w:val="14"/>
              </w:rPr>
              <w:t>8</w:t>
            </w:r>
            <w:r w:rsidR="00C04B15">
              <w:rPr>
                <w:sz w:val="14"/>
                <w:szCs w:val="14"/>
              </w:rPr>
              <w:t>/05</w:t>
            </w:r>
            <w:r>
              <w:rPr>
                <w:sz w:val="14"/>
                <w:szCs w:val="14"/>
              </w:rPr>
              <w:t>/2024</w:t>
            </w:r>
            <w:r w:rsidRPr="00F07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 w:rsidR="00F0745F" w:rsidRPr="00F0745F">
              <w:rPr>
                <w:sz w:val="14"/>
                <w:szCs w:val="14"/>
              </w:rPr>
              <w:t xml:space="preserve">Page </w: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begin"/>
            </w:r>
            <w:r w:rsidR="00F0745F" w:rsidRPr="00F0745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separate"/>
            </w:r>
            <w:r w:rsidR="00F0745F" w:rsidRPr="00F0745F">
              <w:rPr>
                <w:b/>
                <w:bCs/>
                <w:noProof/>
                <w:sz w:val="14"/>
                <w:szCs w:val="14"/>
              </w:rPr>
              <w:t>2</w: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end"/>
            </w:r>
            <w:r w:rsidR="00F0745F" w:rsidRPr="00F0745F">
              <w:rPr>
                <w:sz w:val="14"/>
                <w:szCs w:val="14"/>
              </w:rPr>
              <w:t xml:space="preserve"> of </w: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begin"/>
            </w:r>
            <w:r w:rsidR="00F0745F" w:rsidRPr="00F0745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separate"/>
            </w:r>
            <w:r w:rsidR="00F0745F" w:rsidRPr="00F0745F">
              <w:rPr>
                <w:b/>
                <w:bCs/>
                <w:noProof/>
                <w:sz w:val="14"/>
                <w:szCs w:val="14"/>
              </w:rPr>
              <w:t>2</w:t>
            </w:r>
            <w:r w:rsidR="00F0745F" w:rsidRPr="00F0745F"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b/>
                <w:bCs/>
                <w:sz w:val="14"/>
                <w:szCs w:val="14"/>
              </w:rPr>
              <w:tab/>
            </w:r>
          </w:p>
        </w:sdtContent>
      </w:sdt>
    </w:sdtContent>
  </w:sdt>
  <w:p w14:paraId="74A38986" w14:textId="77777777" w:rsidR="00F0745F" w:rsidRPr="00F0745F" w:rsidRDefault="00F0745F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5C18" w14:textId="77777777" w:rsidR="000E03A8" w:rsidRDefault="000E03A8" w:rsidP="00CC47BE">
      <w:r>
        <w:separator/>
      </w:r>
    </w:p>
  </w:footnote>
  <w:footnote w:type="continuationSeparator" w:id="0">
    <w:p w14:paraId="171A76DD" w14:textId="77777777" w:rsidR="000E03A8" w:rsidRDefault="000E03A8" w:rsidP="00C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BADC" w14:textId="4C724645" w:rsidR="00772146" w:rsidRDefault="0077214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FE965D" wp14:editId="61514F4F">
          <wp:simplePos x="0" y="0"/>
          <wp:positionH relativeFrom="column">
            <wp:posOffset>-914400</wp:posOffset>
          </wp:positionH>
          <wp:positionV relativeFrom="paragraph">
            <wp:posOffset>-449579</wp:posOffset>
          </wp:positionV>
          <wp:extent cx="7559273" cy="10693729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87A3" w14:textId="15776FB4" w:rsidR="00C94F77" w:rsidRDefault="00C94F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50843" wp14:editId="14B525F9">
          <wp:simplePos x="0" y="0"/>
          <wp:positionH relativeFrom="column">
            <wp:posOffset>-914400</wp:posOffset>
          </wp:positionH>
          <wp:positionV relativeFrom="paragraph">
            <wp:posOffset>-451011</wp:posOffset>
          </wp:positionV>
          <wp:extent cx="7559273" cy="10693731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5707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3" cy="1069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F16"/>
    <w:multiLevelType w:val="hybridMultilevel"/>
    <w:tmpl w:val="2C86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028E0"/>
    <w:multiLevelType w:val="hybridMultilevel"/>
    <w:tmpl w:val="C36CA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DDF"/>
    <w:multiLevelType w:val="hybridMultilevel"/>
    <w:tmpl w:val="6882D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0B3"/>
    <w:multiLevelType w:val="hybridMultilevel"/>
    <w:tmpl w:val="FB0A3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B5BC4"/>
    <w:multiLevelType w:val="hybridMultilevel"/>
    <w:tmpl w:val="8724F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0B1E"/>
    <w:multiLevelType w:val="hybridMultilevel"/>
    <w:tmpl w:val="4EAEE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A5A1A"/>
    <w:multiLevelType w:val="hybridMultilevel"/>
    <w:tmpl w:val="D36C6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F1A"/>
    <w:multiLevelType w:val="hybridMultilevel"/>
    <w:tmpl w:val="FAB0B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643F8"/>
    <w:multiLevelType w:val="hybridMultilevel"/>
    <w:tmpl w:val="777EB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C73CE"/>
    <w:multiLevelType w:val="hybridMultilevel"/>
    <w:tmpl w:val="F58CB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6BB9"/>
    <w:multiLevelType w:val="hybridMultilevel"/>
    <w:tmpl w:val="CFFA2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65797"/>
    <w:multiLevelType w:val="hybridMultilevel"/>
    <w:tmpl w:val="3A90F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78C8"/>
    <w:multiLevelType w:val="hybridMultilevel"/>
    <w:tmpl w:val="C7E6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433C"/>
    <w:multiLevelType w:val="hybridMultilevel"/>
    <w:tmpl w:val="ACB0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1815"/>
    <w:multiLevelType w:val="hybridMultilevel"/>
    <w:tmpl w:val="D5F0E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E7286"/>
    <w:multiLevelType w:val="hybridMultilevel"/>
    <w:tmpl w:val="795AC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3050A"/>
    <w:multiLevelType w:val="hybridMultilevel"/>
    <w:tmpl w:val="F6DAC71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D6F4977"/>
    <w:multiLevelType w:val="hybridMultilevel"/>
    <w:tmpl w:val="A9883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A3572"/>
    <w:multiLevelType w:val="hybridMultilevel"/>
    <w:tmpl w:val="1188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56E9"/>
    <w:multiLevelType w:val="hybridMultilevel"/>
    <w:tmpl w:val="FFFFFFFF"/>
    <w:lvl w:ilvl="0" w:tplc="4C7C9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C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04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C8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AD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F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0C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2B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0F14"/>
    <w:multiLevelType w:val="hybridMultilevel"/>
    <w:tmpl w:val="5D16A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E2B1E"/>
    <w:multiLevelType w:val="hybridMultilevel"/>
    <w:tmpl w:val="63844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35891"/>
    <w:multiLevelType w:val="hybridMultilevel"/>
    <w:tmpl w:val="DCC2B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B1989"/>
    <w:multiLevelType w:val="hybridMultilevel"/>
    <w:tmpl w:val="B380D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4376"/>
    <w:multiLevelType w:val="hybridMultilevel"/>
    <w:tmpl w:val="A3FEB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3163F"/>
    <w:multiLevelType w:val="hybridMultilevel"/>
    <w:tmpl w:val="3EAE0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871"/>
    <w:multiLevelType w:val="hybridMultilevel"/>
    <w:tmpl w:val="487C2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044D7"/>
    <w:multiLevelType w:val="hybridMultilevel"/>
    <w:tmpl w:val="6D5E2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D3B21"/>
    <w:multiLevelType w:val="hybridMultilevel"/>
    <w:tmpl w:val="3BE2C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01EB8"/>
    <w:multiLevelType w:val="multilevel"/>
    <w:tmpl w:val="4D3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C31A3"/>
    <w:multiLevelType w:val="hybridMultilevel"/>
    <w:tmpl w:val="12688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B4D7F"/>
    <w:multiLevelType w:val="hybridMultilevel"/>
    <w:tmpl w:val="83C47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80A92"/>
    <w:multiLevelType w:val="hybridMultilevel"/>
    <w:tmpl w:val="8306D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A3AA9"/>
    <w:multiLevelType w:val="hybridMultilevel"/>
    <w:tmpl w:val="FFFFFFFF"/>
    <w:lvl w:ilvl="0" w:tplc="55F40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E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4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AB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07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CE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13DD"/>
    <w:multiLevelType w:val="hybridMultilevel"/>
    <w:tmpl w:val="597A0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E6FEC"/>
    <w:multiLevelType w:val="hybridMultilevel"/>
    <w:tmpl w:val="106A3A0C"/>
    <w:lvl w:ilvl="0" w:tplc="2E3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A7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44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47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6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AB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0B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02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AB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BFB3BC9"/>
    <w:multiLevelType w:val="hybridMultilevel"/>
    <w:tmpl w:val="89B8D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1814"/>
    <w:multiLevelType w:val="hybridMultilevel"/>
    <w:tmpl w:val="C96CD75E"/>
    <w:lvl w:ilvl="0" w:tplc="D656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8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E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4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A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0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7B7872"/>
    <w:multiLevelType w:val="hybridMultilevel"/>
    <w:tmpl w:val="FC865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23166"/>
    <w:multiLevelType w:val="hybridMultilevel"/>
    <w:tmpl w:val="8F4E3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019A"/>
    <w:multiLevelType w:val="hybridMultilevel"/>
    <w:tmpl w:val="47E2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00609"/>
    <w:multiLevelType w:val="hybridMultilevel"/>
    <w:tmpl w:val="7548C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11698"/>
    <w:multiLevelType w:val="hybridMultilevel"/>
    <w:tmpl w:val="0BBEC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01DF0"/>
    <w:multiLevelType w:val="hybridMultilevel"/>
    <w:tmpl w:val="7460F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80612">
    <w:abstractNumId w:val="16"/>
  </w:num>
  <w:num w:numId="2" w16cid:durableId="424571198">
    <w:abstractNumId w:val="11"/>
  </w:num>
  <w:num w:numId="3" w16cid:durableId="1782263392">
    <w:abstractNumId w:val="28"/>
  </w:num>
  <w:num w:numId="4" w16cid:durableId="1092320439">
    <w:abstractNumId w:val="41"/>
  </w:num>
  <w:num w:numId="5" w16cid:durableId="905071742">
    <w:abstractNumId w:val="2"/>
  </w:num>
  <w:num w:numId="6" w16cid:durableId="1965117224">
    <w:abstractNumId w:val="29"/>
  </w:num>
  <w:num w:numId="7" w16cid:durableId="150408082">
    <w:abstractNumId w:val="5"/>
  </w:num>
  <w:num w:numId="8" w16cid:durableId="809128440">
    <w:abstractNumId w:val="27"/>
  </w:num>
  <w:num w:numId="9" w16cid:durableId="232551021">
    <w:abstractNumId w:val="0"/>
  </w:num>
  <w:num w:numId="10" w16cid:durableId="1768189793">
    <w:abstractNumId w:val="17"/>
  </w:num>
  <w:num w:numId="11" w16cid:durableId="2037458878">
    <w:abstractNumId w:val="38"/>
  </w:num>
  <w:num w:numId="12" w16cid:durableId="1764647493">
    <w:abstractNumId w:val="21"/>
  </w:num>
  <w:num w:numId="13" w16cid:durableId="1756323777">
    <w:abstractNumId w:val="18"/>
  </w:num>
  <w:num w:numId="14" w16cid:durableId="2093156251">
    <w:abstractNumId w:val="32"/>
  </w:num>
  <w:num w:numId="15" w16cid:durableId="1213079650">
    <w:abstractNumId w:val="42"/>
  </w:num>
  <w:num w:numId="16" w16cid:durableId="1049261986">
    <w:abstractNumId w:val="25"/>
  </w:num>
  <w:num w:numId="17" w16cid:durableId="479344114">
    <w:abstractNumId w:val="26"/>
  </w:num>
  <w:num w:numId="18" w16cid:durableId="954559061">
    <w:abstractNumId w:val="6"/>
  </w:num>
  <w:num w:numId="19" w16cid:durableId="1253973861">
    <w:abstractNumId w:val="13"/>
  </w:num>
  <w:num w:numId="20" w16cid:durableId="2137604594">
    <w:abstractNumId w:val="9"/>
  </w:num>
  <w:num w:numId="21" w16cid:durableId="1526209683">
    <w:abstractNumId w:val="19"/>
  </w:num>
  <w:num w:numId="22" w16cid:durableId="1540900797">
    <w:abstractNumId w:val="33"/>
  </w:num>
  <w:num w:numId="23" w16cid:durableId="1792245213">
    <w:abstractNumId w:val="40"/>
  </w:num>
  <w:num w:numId="24" w16cid:durableId="1761632683">
    <w:abstractNumId w:val="14"/>
  </w:num>
  <w:num w:numId="25" w16cid:durableId="206917167">
    <w:abstractNumId w:val="20"/>
  </w:num>
  <w:num w:numId="26" w16cid:durableId="1245844265">
    <w:abstractNumId w:val="37"/>
  </w:num>
  <w:num w:numId="27" w16cid:durableId="418871103">
    <w:abstractNumId w:val="43"/>
  </w:num>
  <w:num w:numId="28" w16cid:durableId="42292516">
    <w:abstractNumId w:val="8"/>
  </w:num>
  <w:num w:numId="29" w16cid:durableId="2089033540">
    <w:abstractNumId w:val="10"/>
  </w:num>
  <w:num w:numId="30" w16cid:durableId="158817766">
    <w:abstractNumId w:val="1"/>
  </w:num>
  <w:num w:numId="31" w16cid:durableId="493298596">
    <w:abstractNumId w:val="35"/>
  </w:num>
  <w:num w:numId="32" w16cid:durableId="1046565729">
    <w:abstractNumId w:val="39"/>
  </w:num>
  <w:num w:numId="33" w16cid:durableId="1019545966">
    <w:abstractNumId w:val="36"/>
  </w:num>
  <w:num w:numId="34" w16cid:durableId="1813330256">
    <w:abstractNumId w:val="34"/>
  </w:num>
  <w:num w:numId="35" w16cid:durableId="884223379">
    <w:abstractNumId w:val="15"/>
  </w:num>
  <w:num w:numId="36" w16cid:durableId="9453194">
    <w:abstractNumId w:val="4"/>
  </w:num>
  <w:num w:numId="37" w16cid:durableId="1093554867">
    <w:abstractNumId w:val="31"/>
  </w:num>
  <w:num w:numId="38" w16cid:durableId="551843838">
    <w:abstractNumId w:val="12"/>
  </w:num>
  <w:num w:numId="39" w16cid:durableId="1594513044">
    <w:abstractNumId w:val="22"/>
  </w:num>
  <w:num w:numId="40" w16cid:durableId="1390887295">
    <w:abstractNumId w:val="7"/>
  </w:num>
  <w:num w:numId="41" w16cid:durableId="1920558112">
    <w:abstractNumId w:val="30"/>
  </w:num>
  <w:num w:numId="42" w16cid:durableId="1628195171">
    <w:abstractNumId w:val="23"/>
  </w:num>
  <w:num w:numId="43" w16cid:durableId="474223703">
    <w:abstractNumId w:val="3"/>
  </w:num>
  <w:num w:numId="44" w16cid:durableId="342167253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E"/>
    <w:rsid w:val="000044F3"/>
    <w:rsid w:val="00021494"/>
    <w:rsid w:val="00033938"/>
    <w:rsid w:val="00045B86"/>
    <w:rsid w:val="000715F1"/>
    <w:rsid w:val="00077C0B"/>
    <w:rsid w:val="00093237"/>
    <w:rsid w:val="000A4EAA"/>
    <w:rsid w:val="000B2864"/>
    <w:rsid w:val="000C4E25"/>
    <w:rsid w:val="000D7DC9"/>
    <w:rsid w:val="000E03A8"/>
    <w:rsid w:val="00102BEF"/>
    <w:rsid w:val="00103704"/>
    <w:rsid w:val="0010593A"/>
    <w:rsid w:val="00107FB6"/>
    <w:rsid w:val="00110F4A"/>
    <w:rsid w:val="00115CF8"/>
    <w:rsid w:val="00117610"/>
    <w:rsid w:val="001325FF"/>
    <w:rsid w:val="00136B47"/>
    <w:rsid w:val="001416EA"/>
    <w:rsid w:val="0014635D"/>
    <w:rsid w:val="00152B05"/>
    <w:rsid w:val="0015355F"/>
    <w:rsid w:val="0015398B"/>
    <w:rsid w:val="00185E9D"/>
    <w:rsid w:val="001B7355"/>
    <w:rsid w:val="001D3D34"/>
    <w:rsid w:val="001E0676"/>
    <w:rsid w:val="001E2C7D"/>
    <w:rsid w:val="001E3A53"/>
    <w:rsid w:val="002043CC"/>
    <w:rsid w:val="00204BA2"/>
    <w:rsid w:val="0021162C"/>
    <w:rsid w:val="002175CC"/>
    <w:rsid w:val="002336C3"/>
    <w:rsid w:val="00240429"/>
    <w:rsid w:val="00240D13"/>
    <w:rsid w:val="00267CC8"/>
    <w:rsid w:val="00275F5C"/>
    <w:rsid w:val="002777CC"/>
    <w:rsid w:val="00281857"/>
    <w:rsid w:val="00282D19"/>
    <w:rsid w:val="002A2B78"/>
    <w:rsid w:val="002B7EAC"/>
    <w:rsid w:val="002C3A74"/>
    <w:rsid w:val="002D1D8B"/>
    <w:rsid w:val="0030382E"/>
    <w:rsid w:val="00341A7F"/>
    <w:rsid w:val="00350B4C"/>
    <w:rsid w:val="0035387B"/>
    <w:rsid w:val="00357341"/>
    <w:rsid w:val="00382E59"/>
    <w:rsid w:val="003913D0"/>
    <w:rsid w:val="003A662E"/>
    <w:rsid w:val="003B3633"/>
    <w:rsid w:val="003C6D3F"/>
    <w:rsid w:val="003D43C4"/>
    <w:rsid w:val="003E255B"/>
    <w:rsid w:val="003E2CEA"/>
    <w:rsid w:val="003E5A2B"/>
    <w:rsid w:val="003E7B97"/>
    <w:rsid w:val="003F207A"/>
    <w:rsid w:val="00401CC8"/>
    <w:rsid w:val="00420B89"/>
    <w:rsid w:val="00437FAD"/>
    <w:rsid w:val="00456CC6"/>
    <w:rsid w:val="004573B3"/>
    <w:rsid w:val="00460A98"/>
    <w:rsid w:val="004853E5"/>
    <w:rsid w:val="00486CCE"/>
    <w:rsid w:val="004945C2"/>
    <w:rsid w:val="004A20D9"/>
    <w:rsid w:val="004A409F"/>
    <w:rsid w:val="004A460C"/>
    <w:rsid w:val="004A698A"/>
    <w:rsid w:val="004B2159"/>
    <w:rsid w:val="004B38BF"/>
    <w:rsid w:val="004D02B2"/>
    <w:rsid w:val="004E2FE6"/>
    <w:rsid w:val="005167C2"/>
    <w:rsid w:val="00532FF5"/>
    <w:rsid w:val="00552C07"/>
    <w:rsid w:val="0056249B"/>
    <w:rsid w:val="00562E96"/>
    <w:rsid w:val="00571654"/>
    <w:rsid w:val="00576445"/>
    <w:rsid w:val="0058652D"/>
    <w:rsid w:val="005879B3"/>
    <w:rsid w:val="005A3D14"/>
    <w:rsid w:val="005B66A8"/>
    <w:rsid w:val="005B738E"/>
    <w:rsid w:val="005D0464"/>
    <w:rsid w:val="005D0C8A"/>
    <w:rsid w:val="005E41F3"/>
    <w:rsid w:val="005F1560"/>
    <w:rsid w:val="00602595"/>
    <w:rsid w:val="00606ED3"/>
    <w:rsid w:val="00631713"/>
    <w:rsid w:val="006352D0"/>
    <w:rsid w:val="006445DB"/>
    <w:rsid w:val="00664379"/>
    <w:rsid w:val="00667B8B"/>
    <w:rsid w:val="00674498"/>
    <w:rsid w:val="006A4125"/>
    <w:rsid w:val="006B279B"/>
    <w:rsid w:val="006B37A0"/>
    <w:rsid w:val="006B7F57"/>
    <w:rsid w:val="006C54D1"/>
    <w:rsid w:val="006C5E53"/>
    <w:rsid w:val="006E1B8A"/>
    <w:rsid w:val="006F0EB3"/>
    <w:rsid w:val="006F1E61"/>
    <w:rsid w:val="006F4875"/>
    <w:rsid w:val="0070193E"/>
    <w:rsid w:val="00716B19"/>
    <w:rsid w:val="00734C1E"/>
    <w:rsid w:val="007563DA"/>
    <w:rsid w:val="00772146"/>
    <w:rsid w:val="00786160"/>
    <w:rsid w:val="0079768A"/>
    <w:rsid w:val="007978C1"/>
    <w:rsid w:val="007B04BE"/>
    <w:rsid w:val="007B1D22"/>
    <w:rsid w:val="007B69C2"/>
    <w:rsid w:val="007D7E29"/>
    <w:rsid w:val="007F5D3F"/>
    <w:rsid w:val="00800935"/>
    <w:rsid w:val="00807D3A"/>
    <w:rsid w:val="00824028"/>
    <w:rsid w:val="00855DC5"/>
    <w:rsid w:val="00866F82"/>
    <w:rsid w:val="00867696"/>
    <w:rsid w:val="008A1063"/>
    <w:rsid w:val="008A1B0E"/>
    <w:rsid w:val="008B4737"/>
    <w:rsid w:val="008B54B2"/>
    <w:rsid w:val="008B610A"/>
    <w:rsid w:val="008C5743"/>
    <w:rsid w:val="008E19CE"/>
    <w:rsid w:val="008E7672"/>
    <w:rsid w:val="009075A1"/>
    <w:rsid w:val="009242B5"/>
    <w:rsid w:val="00925693"/>
    <w:rsid w:val="00934DFA"/>
    <w:rsid w:val="00953594"/>
    <w:rsid w:val="0095364C"/>
    <w:rsid w:val="00960E47"/>
    <w:rsid w:val="009772EB"/>
    <w:rsid w:val="00980122"/>
    <w:rsid w:val="009B57C6"/>
    <w:rsid w:val="009C0DA0"/>
    <w:rsid w:val="009D220D"/>
    <w:rsid w:val="009E6F43"/>
    <w:rsid w:val="00A03863"/>
    <w:rsid w:val="00A06366"/>
    <w:rsid w:val="00A150C2"/>
    <w:rsid w:val="00A17D7D"/>
    <w:rsid w:val="00A50768"/>
    <w:rsid w:val="00A50CCE"/>
    <w:rsid w:val="00A66EAE"/>
    <w:rsid w:val="00A82F05"/>
    <w:rsid w:val="00A84D45"/>
    <w:rsid w:val="00A966BC"/>
    <w:rsid w:val="00AB0438"/>
    <w:rsid w:val="00AB4059"/>
    <w:rsid w:val="00AB53C3"/>
    <w:rsid w:val="00AC0300"/>
    <w:rsid w:val="00AE6BF5"/>
    <w:rsid w:val="00AF2957"/>
    <w:rsid w:val="00B47DD2"/>
    <w:rsid w:val="00B55A35"/>
    <w:rsid w:val="00B65B73"/>
    <w:rsid w:val="00B665BA"/>
    <w:rsid w:val="00B67C9C"/>
    <w:rsid w:val="00B71136"/>
    <w:rsid w:val="00B81050"/>
    <w:rsid w:val="00B843BC"/>
    <w:rsid w:val="00B8612A"/>
    <w:rsid w:val="00BA1DB8"/>
    <w:rsid w:val="00BA218B"/>
    <w:rsid w:val="00BA655F"/>
    <w:rsid w:val="00BB108E"/>
    <w:rsid w:val="00BB4A6C"/>
    <w:rsid w:val="00BC2ADC"/>
    <w:rsid w:val="00BF6BE9"/>
    <w:rsid w:val="00C00321"/>
    <w:rsid w:val="00C04B15"/>
    <w:rsid w:val="00C1016A"/>
    <w:rsid w:val="00C17951"/>
    <w:rsid w:val="00C26F73"/>
    <w:rsid w:val="00C315BF"/>
    <w:rsid w:val="00C32418"/>
    <w:rsid w:val="00C33017"/>
    <w:rsid w:val="00C515E5"/>
    <w:rsid w:val="00C535D6"/>
    <w:rsid w:val="00C5413D"/>
    <w:rsid w:val="00C7159A"/>
    <w:rsid w:val="00C76484"/>
    <w:rsid w:val="00C8017C"/>
    <w:rsid w:val="00C90CA5"/>
    <w:rsid w:val="00C94F77"/>
    <w:rsid w:val="00CA3142"/>
    <w:rsid w:val="00CB41C8"/>
    <w:rsid w:val="00CB743A"/>
    <w:rsid w:val="00CC1EB0"/>
    <w:rsid w:val="00CC47BE"/>
    <w:rsid w:val="00CC5431"/>
    <w:rsid w:val="00CC54FD"/>
    <w:rsid w:val="00CE6F27"/>
    <w:rsid w:val="00D004A6"/>
    <w:rsid w:val="00D333E2"/>
    <w:rsid w:val="00D36432"/>
    <w:rsid w:val="00D53EDB"/>
    <w:rsid w:val="00D54B5B"/>
    <w:rsid w:val="00D7016B"/>
    <w:rsid w:val="00D75454"/>
    <w:rsid w:val="00D83E61"/>
    <w:rsid w:val="00D84955"/>
    <w:rsid w:val="00D851D9"/>
    <w:rsid w:val="00DA5166"/>
    <w:rsid w:val="00DB431C"/>
    <w:rsid w:val="00DC5A82"/>
    <w:rsid w:val="00DC762C"/>
    <w:rsid w:val="00DE4D32"/>
    <w:rsid w:val="00E14885"/>
    <w:rsid w:val="00E27276"/>
    <w:rsid w:val="00E57381"/>
    <w:rsid w:val="00E6458E"/>
    <w:rsid w:val="00E761BF"/>
    <w:rsid w:val="00E81952"/>
    <w:rsid w:val="00E84AA7"/>
    <w:rsid w:val="00E93BD9"/>
    <w:rsid w:val="00E97684"/>
    <w:rsid w:val="00EA2385"/>
    <w:rsid w:val="00EA5D85"/>
    <w:rsid w:val="00EB2FE2"/>
    <w:rsid w:val="00EC3C95"/>
    <w:rsid w:val="00EC4CE9"/>
    <w:rsid w:val="00ED6EAE"/>
    <w:rsid w:val="00EE75D3"/>
    <w:rsid w:val="00F06D5C"/>
    <w:rsid w:val="00F0745F"/>
    <w:rsid w:val="00F13CC2"/>
    <w:rsid w:val="00F16F79"/>
    <w:rsid w:val="00F47ABE"/>
    <w:rsid w:val="00F52464"/>
    <w:rsid w:val="00F52C5F"/>
    <w:rsid w:val="00F66333"/>
    <w:rsid w:val="00F6707A"/>
    <w:rsid w:val="00F72782"/>
    <w:rsid w:val="00F742FA"/>
    <w:rsid w:val="00F8317C"/>
    <w:rsid w:val="00F90279"/>
    <w:rsid w:val="00F975A5"/>
    <w:rsid w:val="00FA40F0"/>
    <w:rsid w:val="00FD3F0A"/>
    <w:rsid w:val="00FD4BA5"/>
    <w:rsid w:val="00FE7761"/>
    <w:rsid w:val="00FF03A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FE69"/>
  <w15:chartTrackingRefBased/>
  <w15:docId w15:val="{69201C68-5CAF-D54B-914C-FFD62CC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28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aliases w:val="Heading Youth Crime"/>
    <w:basedOn w:val="Normal"/>
    <w:next w:val="Normal"/>
    <w:link w:val="Heading1Char"/>
    <w:uiPriority w:val="9"/>
    <w:qFormat/>
    <w:rsid w:val="003F207A"/>
    <w:pPr>
      <w:keepNext/>
      <w:keepLines/>
      <w:spacing w:before="240"/>
      <w:outlineLvl w:val="0"/>
    </w:pPr>
    <w:rPr>
      <w:rFonts w:eastAsiaTheme="majorEastAsia" w:cstheme="majorBidi"/>
      <w:b/>
      <w:color w:val="4B47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07A"/>
    <w:pPr>
      <w:keepNext/>
      <w:keepLines/>
      <w:spacing w:before="40"/>
      <w:outlineLvl w:val="1"/>
    </w:pPr>
    <w:rPr>
      <w:rFonts w:eastAsiaTheme="majorEastAsia" w:cstheme="majorBidi"/>
      <w:b/>
      <w:color w:val="4B47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7A"/>
    <w:rPr>
      <w:rFonts w:ascii="Arial" w:hAnsi="Arial"/>
    </w:rPr>
  </w:style>
  <w:style w:type="character" w:customStyle="1" w:styleId="Heading1Char">
    <w:name w:val="Heading 1 Char"/>
    <w:aliases w:val="Heading Youth Crime Char"/>
    <w:basedOn w:val="DefaultParagraphFont"/>
    <w:link w:val="Heading1"/>
    <w:uiPriority w:val="9"/>
    <w:rsid w:val="003F207A"/>
    <w:rPr>
      <w:rFonts w:ascii="Arial" w:eastAsiaTheme="majorEastAsia" w:hAnsi="Arial" w:cstheme="majorBidi"/>
      <w:b/>
      <w:color w:val="4B47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07A"/>
    <w:rPr>
      <w:rFonts w:ascii="Arial" w:eastAsiaTheme="majorEastAsia" w:hAnsi="Arial" w:cstheme="majorBidi"/>
      <w:b/>
      <w:color w:val="4B479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20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07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207A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F207A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207A"/>
    <w:rPr>
      <w:i/>
      <w:iCs/>
      <w:color w:val="4B479D"/>
    </w:rPr>
  </w:style>
  <w:style w:type="character" w:styleId="Strong">
    <w:name w:val="Strong"/>
    <w:basedOn w:val="DefaultParagraphFont"/>
    <w:uiPriority w:val="22"/>
    <w:qFormat/>
    <w:rsid w:val="003F207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F20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07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0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B479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07A"/>
    <w:rPr>
      <w:i/>
      <w:iCs/>
      <w:color w:val="4B479D"/>
    </w:rPr>
  </w:style>
  <w:style w:type="character" w:styleId="SubtleReference">
    <w:name w:val="Subtle Reference"/>
    <w:basedOn w:val="DefaultParagraphFont"/>
    <w:uiPriority w:val="31"/>
    <w:qFormat/>
    <w:rsid w:val="003F207A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F207A"/>
    <w:rPr>
      <w:b/>
      <w:bCs/>
      <w:smallCaps/>
      <w:color w:val="4B479D"/>
      <w:spacing w:val="5"/>
    </w:rPr>
  </w:style>
  <w:style w:type="character" w:styleId="BookTitle">
    <w:name w:val="Book Title"/>
    <w:basedOn w:val="DefaultParagraphFont"/>
    <w:uiPriority w:val="33"/>
    <w:qFormat/>
    <w:rsid w:val="003F207A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uiPriority w:val="34"/>
    <w:qFormat/>
    <w:rsid w:val="003F2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4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45F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F0745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rsid w:val="00F0745F"/>
    <w:pPr>
      <w:autoSpaceDE w:val="0"/>
      <w:autoSpaceDN w:val="0"/>
      <w:spacing w:before="0" w:after="0"/>
    </w:pPr>
    <w:rPr>
      <w:rFonts w:cs="Arial"/>
      <w:color w:val="000000"/>
      <w:sz w:val="24"/>
      <w:lang w:eastAsia="zh-TW"/>
    </w:rPr>
  </w:style>
  <w:style w:type="paragraph" w:customStyle="1" w:styleId="xmsonormal">
    <w:name w:val="x_msonormal"/>
    <w:basedOn w:val="Normal"/>
    <w:rsid w:val="00F0745F"/>
    <w:pPr>
      <w:spacing w:before="0" w:after="0"/>
    </w:pPr>
    <w:rPr>
      <w:rFonts w:ascii="Calibri" w:hAnsi="Calibri" w:cs="Calibri"/>
      <w:szCs w:val="2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D3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F06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D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6B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E255B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25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25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5B"/>
    <w:pPr>
      <w:spacing w:after="100"/>
      <w:ind w:left="440"/>
    </w:pPr>
  </w:style>
  <w:style w:type="paragraph" w:styleId="NoSpacing">
    <w:name w:val="No Spacing"/>
    <w:uiPriority w:val="1"/>
    <w:qFormat/>
    <w:rsid w:val="003B3633"/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9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27471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97804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5892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27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4162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66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12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28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5627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814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289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ld.gov.au/community/community-organisations-volunteering/funding-gra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qld.gov.au/community/community-organisations-volunteering/funding-gra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NER3HZ3QZUNC-1648413401-223085</_dlc_DocId>
    <_dlc_DocIdUrl xmlns="dbefc7fa-1a1d-4432-8b48-0661d01a2bf9">
      <Url>https://dsitiaqld.sharepoint.com/sites/DESBT/engagement/customer-experience/communications/_layouts/15/DocIdRedir.aspx?ID=NER3HZ3QZUNC-1648413401-223085</Url>
      <Description>NER3HZ3QZUNC-1648413401-223085</Description>
    </_dlc_DocIdUrl>
  </documentManagement>
</p:properties>
</file>

<file path=customXml/itemProps1.xml><?xml version="1.0" encoding="utf-8"?>
<ds:datastoreItem xmlns:ds="http://schemas.openxmlformats.org/officeDocument/2006/customXml" ds:itemID="{CD2BA282-ACFA-4D38-A275-737362F29E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99AEF-8934-4AB0-8D4F-32DDCD11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3598D-5374-49B8-BA9F-10586158C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5EB69-0B69-4C1C-B69E-51A05EA9B4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B1F80A-84A3-490A-B40D-5F059DC72E1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dbefc7fa-1a1d-4432-8b48-0661d01a2bf9"/>
    <ds:schemaRef ds:uri="http://purl.org/dc/elements/1.1/"/>
    <ds:schemaRef ds:uri="6fbbf639-a96b-4cb5-b890-7fc984a8433e"/>
    <ds:schemaRef ds:uri="http://schemas.microsoft.com/office/infopath/2007/PartnerControls"/>
    <ds:schemaRef ds:uri="c5cd0b95-ad48-469c-b60b-2c41487abb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Gillies</dc:creator>
  <cp:keywords/>
  <dc:description/>
  <cp:lastModifiedBy>Lara R. Williams</cp:lastModifiedBy>
  <cp:revision>2</cp:revision>
  <dcterms:created xsi:type="dcterms:W3CDTF">2024-06-13T02:47:00Z</dcterms:created>
  <dcterms:modified xsi:type="dcterms:W3CDTF">2024-06-13T02:47:00Z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24582c22-9e0b-431c-8bbf-729fe2e32d95</vt:lpwstr>
  </property>
  <property fmtid="{D5CDD505-2E9C-101B-9397-08002B2CF9AE}" pid="4" name="MediaServiceImageTags">
    <vt:lpwstr/>
  </property>
</Properties>
</file>