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2769" w14:textId="77777777" w:rsidR="00F4094D" w:rsidRDefault="00F4094D" w:rsidP="008D4238">
      <w:pPr>
        <w:pStyle w:val="Footer"/>
        <w:tabs>
          <w:tab w:val="left" w:pos="9214"/>
        </w:tabs>
        <w:spacing w:line="276" w:lineRule="auto"/>
        <w:rPr>
          <w:rFonts w:ascii="Arial" w:hAnsi="Arial" w:cs="Arial"/>
          <w:i/>
          <w:sz w:val="19"/>
          <w:szCs w:val="19"/>
        </w:rPr>
      </w:pPr>
      <w:r w:rsidRPr="00F4094D">
        <w:rPr>
          <w:rFonts w:ascii="Arial" w:hAnsi="Arial" w:cs="Arial"/>
          <w:b/>
          <w:sz w:val="29"/>
          <w:szCs w:val="29"/>
        </w:rPr>
        <w:t>Alternative insurance application form</w:t>
      </w:r>
      <w:r w:rsidRPr="00F4094D">
        <w:rPr>
          <w:rFonts w:ascii="Arial" w:hAnsi="Arial" w:cs="Arial"/>
          <w:i/>
          <w:sz w:val="19"/>
          <w:szCs w:val="19"/>
        </w:rPr>
        <w:t xml:space="preserve"> </w:t>
      </w:r>
    </w:p>
    <w:p w14:paraId="792C5C29" w14:textId="24086B61" w:rsidR="008D4238" w:rsidRPr="00F4094D" w:rsidRDefault="008D4238" w:rsidP="008D4238">
      <w:pPr>
        <w:pStyle w:val="Footer"/>
        <w:tabs>
          <w:tab w:val="left" w:pos="9214"/>
        </w:tabs>
        <w:spacing w:line="276" w:lineRule="auto"/>
        <w:rPr>
          <w:rFonts w:ascii="Arial" w:hAnsi="Arial" w:cs="Arial"/>
          <w:sz w:val="19"/>
          <w:szCs w:val="19"/>
        </w:rPr>
      </w:pPr>
      <w:r w:rsidRPr="00F4094D">
        <w:rPr>
          <w:rFonts w:ascii="Arial" w:hAnsi="Arial" w:cs="Arial"/>
          <w:i/>
          <w:sz w:val="19"/>
          <w:szCs w:val="19"/>
        </w:rPr>
        <w:t>Body Corporate and Community Management Act 1997</w:t>
      </w:r>
      <w:r w:rsidR="00F4094D" w:rsidRPr="00F4094D">
        <w:rPr>
          <w:rFonts w:ascii="Arial" w:hAnsi="Arial" w:cs="Arial"/>
          <w:iCs/>
          <w:sz w:val="19"/>
          <w:szCs w:val="19"/>
        </w:rPr>
        <w:t>, section 281A</w:t>
      </w:r>
      <w:r w:rsidRPr="00F4094D">
        <w:rPr>
          <w:rFonts w:ascii="Arial" w:hAnsi="Arial" w:cs="Arial"/>
          <w:i/>
          <w:sz w:val="19"/>
          <w:szCs w:val="19"/>
        </w:rPr>
        <w:br/>
      </w:r>
      <w:r w:rsidRPr="00F4094D">
        <w:rPr>
          <w:rFonts w:ascii="Arial" w:hAnsi="Arial" w:cs="Arial"/>
          <w:sz w:val="19"/>
          <w:szCs w:val="19"/>
        </w:rPr>
        <w:t>This form is effective from 1 May 2024</w:t>
      </w:r>
    </w:p>
    <w:p w14:paraId="4DF17004" w14:textId="77777777" w:rsidR="005B2B30" w:rsidRPr="00F4094D" w:rsidRDefault="005B2B30" w:rsidP="00F4094D">
      <w:pPr>
        <w:pStyle w:val="NoSpacing"/>
        <w:rPr>
          <w:rFonts w:ascii="Arial" w:hAnsi="Arial" w:cs="Arial"/>
          <w:sz w:val="20"/>
          <w:szCs w:val="20"/>
        </w:rPr>
      </w:pPr>
    </w:p>
    <w:p w14:paraId="28EBE9E4" w14:textId="0EEC21AB" w:rsidR="00F4094D" w:rsidRPr="00F4094D" w:rsidRDefault="00F4094D" w:rsidP="00F4094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this form to apply for approval of alternative insurance if the body corporate is unable to obtain insurance to the full extent required by the legislation. See </w:t>
      </w:r>
      <w:r w:rsidRPr="00F4094D">
        <w:rPr>
          <w:rFonts w:ascii="Arial" w:hAnsi="Arial" w:cs="Arial"/>
          <w:sz w:val="20"/>
          <w:szCs w:val="20"/>
        </w:rPr>
        <w:t xml:space="preserve">the </w:t>
      </w:r>
      <w:hyperlink r:id="rId7" w:history="1">
        <w:r w:rsidRPr="00F4094D">
          <w:rPr>
            <w:rStyle w:val="Hyperlink"/>
            <w:rFonts w:ascii="Arial" w:hAnsi="Arial" w:cs="Arial"/>
            <w:i/>
            <w:iCs/>
            <w:sz w:val="20"/>
            <w:szCs w:val="20"/>
          </w:rPr>
          <w:t>guide to completing the alternative insurance application form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35A412F6" w14:textId="280F9669" w:rsidR="008D4238" w:rsidRPr="00F4094D" w:rsidRDefault="008D4238" w:rsidP="00F4094D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840"/>
        <w:gridCol w:w="3828"/>
        <w:gridCol w:w="992"/>
        <w:gridCol w:w="1276"/>
        <w:gridCol w:w="1701"/>
      </w:tblGrid>
      <w:tr w:rsidR="008D4238" w:rsidRPr="002F2D43" w14:paraId="20222FC4" w14:textId="77777777" w:rsidTr="008D4238">
        <w:trPr>
          <w:trHeight w:hRule="exact" w:val="652"/>
        </w:trPr>
        <w:tc>
          <w:tcPr>
            <w:tcW w:w="10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FDF776" w14:textId="77777777" w:rsidR="008D4238" w:rsidRPr="002F2D43" w:rsidRDefault="008D4238" w:rsidP="008D4238">
            <w:pPr>
              <w:pStyle w:val="Footer"/>
              <w:tabs>
                <w:tab w:val="left" w:pos="2772"/>
                <w:tab w:val="left" w:pos="4932"/>
                <w:tab w:val="left" w:pos="7992"/>
                <w:tab w:val="right" w:pos="10332"/>
              </w:tabs>
              <w:spacing w:line="36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F2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Office Use Only </w:t>
            </w:r>
          </w:p>
          <w:p w14:paraId="0A815EE5" w14:textId="670B5829" w:rsidR="008D4238" w:rsidRPr="002F2D43" w:rsidRDefault="008D4238" w:rsidP="008D4238">
            <w:pPr>
              <w:pStyle w:val="Footer"/>
              <w:tabs>
                <w:tab w:val="left" w:pos="2772"/>
                <w:tab w:val="left" w:pos="4932"/>
                <w:tab w:val="left" w:pos="7992"/>
                <w:tab w:val="right" w:pos="1033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F2D43">
              <w:rPr>
                <w:rFonts w:ascii="Arial" w:hAnsi="Arial" w:cs="Arial"/>
                <w:sz w:val="19"/>
                <w:szCs w:val="19"/>
              </w:rPr>
              <w:t>Date lodged……………… Time lodged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…..</w:t>
            </w:r>
            <w:proofErr w:type="gramEnd"/>
            <w:r w:rsidRPr="002F2D43">
              <w:rPr>
                <w:rFonts w:ascii="Arial" w:hAnsi="Arial" w:cs="Arial"/>
                <w:sz w:val="19"/>
                <w:szCs w:val="19"/>
              </w:rPr>
              <w:t>……….. File subject matter…………………MIS ref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F2D43">
              <w:rPr>
                <w:rFonts w:ascii="Arial" w:hAnsi="Arial" w:cs="Arial"/>
                <w:sz w:val="19"/>
                <w:szCs w:val="19"/>
              </w:rPr>
              <w:t>number…………………</w:t>
            </w:r>
            <w:proofErr w:type="gramStart"/>
            <w:r w:rsidRPr="002F2D43">
              <w:rPr>
                <w:rFonts w:ascii="Arial" w:hAnsi="Arial" w:cs="Arial"/>
                <w:sz w:val="19"/>
                <w:szCs w:val="19"/>
              </w:rPr>
              <w:t>…..</w:t>
            </w:r>
            <w:proofErr w:type="gramEnd"/>
          </w:p>
        </w:tc>
      </w:tr>
      <w:tr w:rsidR="008D4238" w:rsidRPr="00B7145E" w14:paraId="78650A40" w14:textId="77777777" w:rsidTr="008D4238">
        <w:trPr>
          <w:trHeight w:hRule="exact" w:val="284"/>
        </w:trPr>
        <w:tc>
          <w:tcPr>
            <w:tcW w:w="1063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tcMar>
              <w:top w:w="45" w:type="dxa"/>
              <w:bottom w:w="0" w:type="dxa"/>
            </w:tcMar>
          </w:tcPr>
          <w:p w14:paraId="33CDC756" w14:textId="40BADD31" w:rsidR="008D4238" w:rsidRPr="00B7145E" w:rsidRDefault="008D4238" w:rsidP="003325FF">
            <w:pPr>
              <w:pStyle w:val="Footer"/>
              <w:tabs>
                <w:tab w:val="left" w:pos="9214"/>
              </w:tabs>
              <w:spacing w:line="48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7145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Section 1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- Applicant</w:t>
            </w:r>
          </w:p>
        </w:tc>
      </w:tr>
      <w:tr w:rsidR="008D4238" w:rsidRPr="005B4B76" w14:paraId="44AF2A6F" w14:textId="77777777" w:rsidTr="00C539B9">
        <w:trPr>
          <w:trHeight w:hRule="exact" w:val="312"/>
        </w:trPr>
        <w:tc>
          <w:tcPr>
            <w:tcW w:w="2840" w:type="dxa"/>
            <w:vMerge w:val="restart"/>
            <w:tcBorders>
              <w:top w:val="nil"/>
            </w:tcBorders>
            <w:shd w:val="clear" w:color="auto" w:fill="auto"/>
          </w:tcPr>
          <w:p w14:paraId="57473B8D" w14:textId="77777777" w:rsidR="008D4238" w:rsidRPr="00F1108F" w:rsidRDefault="008D4238" w:rsidP="003325FF">
            <w:pPr>
              <w:pStyle w:val="BodyText1"/>
              <w:rPr>
                <w:rStyle w:val="bold"/>
              </w:rPr>
            </w:pPr>
            <w:r w:rsidRPr="00F1108F">
              <w:rPr>
                <w:rStyle w:val="bold"/>
              </w:rPr>
              <w:t xml:space="preserve">Body </w:t>
            </w:r>
            <w:r>
              <w:rPr>
                <w:rStyle w:val="bold"/>
              </w:rPr>
              <w:t>c</w:t>
            </w:r>
            <w:r w:rsidRPr="00F1108F">
              <w:rPr>
                <w:rStyle w:val="bold"/>
              </w:rPr>
              <w:t xml:space="preserve">orporate / </w:t>
            </w:r>
            <w:r>
              <w:rPr>
                <w:rStyle w:val="bold"/>
              </w:rPr>
              <w:t>s</w:t>
            </w:r>
            <w:r w:rsidRPr="00F1108F">
              <w:rPr>
                <w:rStyle w:val="bold"/>
              </w:rPr>
              <w:t>cheme information</w:t>
            </w:r>
          </w:p>
          <w:p w14:paraId="62C46544" w14:textId="77777777" w:rsidR="008D4238" w:rsidRPr="002F2D43" w:rsidRDefault="008D4238" w:rsidP="003325FF">
            <w:pPr>
              <w:pStyle w:val="BodyText1"/>
            </w:pPr>
            <w:r w:rsidRPr="002F2D43">
              <w:t>Refer to guide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6DC1C3" w14:textId="77777777" w:rsidR="008D4238" w:rsidRPr="005B4B76" w:rsidRDefault="008D4238" w:rsidP="003325FF">
            <w:pPr>
              <w:pStyle w:val="FormFields"/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84C573" wp14:editId="009780EE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118054</wp:posOffset>
                      </wp:positionV>
                      <wp:extent cx="3924000" cy="0"/>
                      <wp:effectExtent l="0" t="0" r="0" b="0"/>
                      <wp:wrapNone/>
                      <wp:docPr id="121" name="Straight Connector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39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F38355" id="Straight Connector 16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4pt,9.3pt" to="380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Pr="00373FD7">
              <w:rPr>
                <w:szCs w:val="18"/>
              </w:rPr>
              <w:t>Name</w:t>
            </w:r>
            <w:r>
              <w:rPr>
                <w:szCs w:val="18"/>
              </w:rPr>
              <w:t xml:space="preserve"> of scheme</w:t>
            </w:r>
            <w:r w:rsidRPr="00373FD7">
              <w:rPr>
                <w:szCs w:val="18"/>
              </w:rPr>
              <w:t xml:space="preserve"> </w:t>
            </w:r>
            <w:r w:rsidRPr="00B1295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szCs w:val="18"/>
              </w:rPr>
              <w:instrText xml:space="preserve"> FORMTEXT </w:instrText>
            </w:r>
            <w:r w:rsidRPr="00B12958">
              <w:rPr>
                <w:szCs w:val="18"/>
              </w:rPr>
            </w:r>
            <w:r w:rsidRPr="00B12958">
              <w:rPr>
                <w:szCs w:val="18"/>
              </w:rPr>
              <w:fldChar w:fldCharType="separate"/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fldChar w:fldCharType="end"/>
            </w:r>
            <w:r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 w:rsidR="00F8302F">
              <w:rPr>
                <w:szCs w:val="18"/>
              </w:rPr>
            </w:r>
            <w:r w:rsidR="00F8302F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373FD7"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3FD7">
              <w:rPr>
                <w:szCs w:val="18"/>
              </w:rPr>
              <w:instrText xml:space="preserve"> FORMTEXT </w:instrText>
            </w:r>
            <w:r w:rsidR="00F8302F">
              <w:rPr>
                <w:szCs w:val="18"/>
              </w:rPr>
            </w:r>
            <w:r w:rsidR="00F8302F">
              <w:rPr>
                <w:szCs w:val="18"/>
              </w:rPr>
              <w:fldChar w:fldCharType="separate"/>
            </w:r>
            <w:r w:rsidRPr="00373FD7">
              <w:rPr>
                <w:szCs w:val="18"/>
              </w:rPr>
              <w:fldChar w:fldCharType="end"/>
            </w:r>
            <w:r w:rsidRPr="00373FD7">
              <w:rPr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3FD7">
              <w:rPr>
                <w:szCs w:val="18"/>
              </w:rPr>
              <w:instrText xml:space="preserve"> FORMTEXT </w:instrText>
            </w:r>
            <w:r w:rsidR="00F8302F">
              <w:rPr>
                <w:szCs w:val="18"/>
              </w:rPr>
            </w:r>
            <w:r w:rsidR="00F8302F">
              <w:rPr>
                <w:szCs w:val="18"/>
              </w:rPr>
              <w:fldChar w:fldCharType="separate"/>
            </w:r>
            <w:r w:rsidRPr="00373FD7">
              <w:rPr>
                <w:szCs w:val="18"/>
              </w:rPr>
              <w:fldChar w:fldCharType="end"/>
            </w:r>
            <w:r w:rsidRPr="00373FD7"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73FD7">
              <w:rPr>
                <w:szCs w:val="18"/>
              </w:rPr>
              <w:instrText xml:space="preserve"> FORMTEXT </w:instrText>
            </w:r>
            <w:r w:rsidR="00F8302F">
              <w:rPr>
                <w:szCs w:val="18"/>
              </w:rPr>
            </w:r>
            <w:r w:rsidR="00F8302F">
              <w:rPr>
                <w:szCs w:val="18"/>
              </w:rPr>
              <w:fldChar w:fldCharType="separate"/>
            </w:r>
            <w:r w:rsidRPr="00373FD7">
              <w:rPr>
                <w:szCs w:val="18"/>
              </w:rPr>
              <w:fldChar w:fldCharType="end"/>
            </w:r>
          </w:p>
        </w:tc>
      </w:tr>
      <w:tr w:rsidR="008D4238" w:rsidRPr="005B4B76" w14:paraId="7C4E5A12" w14:textId="77777777" w:rsidTr="00C539B9">
        <w:trPr>
          <w:trHeight w:hRule="exact" w:val="312"/>
        </w:trPr>
        <w:tc>
          <w:tcPr>
            <w:tcW w:w="2840" w:type="dxa"/>
            <w:vMerge/>
            <w:shd w:val="clear" w:color="auto" w:fill="auto"/>
          </w:tcPr>
          <w:p w14:paraId="0EFBC0F0" w14:textId="77777777" w:rsidR="008D4238" w:rsidRPr="00F1108F" w:rsidRDefault="008D4238" w:rsidP="003325FF">
            <w:pPr>
              <w:pStyle w:val="BodyText1"/>
              <w:rPr>
                <w:rStyle w:val="bold"/>
              </w:rPr>
            </w:pPr>
          </w:p>
        </w:tc>
        <w:tc>
          <w:tcPr>
            <w:tcW w:w="38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257E24" w14:textId="77777777" w:rsidR="008D4238" w:rsidRPr="005B4B76" w:rsidRDefault="008D4238" w:rsidP="003325FF">
            <w:pPr>
              <w:pStyle w:val="FormFields"/>
              <w:spacing w:line="276" w:lineRule="auto"/>
            </w:pPr>
            <w:r w:rsidRPr="002F1E00"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39EE1F" wp14:editId="7C71016C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116840</wp:posOffset>
                      </wp:positionV>
                      <wp:extent cx="1296000" cy="0"/>
                      <wp:effectExtent l="0" t="0" r="0" b="0"/>
                      <wp:wrapNone/>
                      <wp:docPr id="430" name="Straight Connector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129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D65E7D" id="Straight Connector 17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4pt,9.2pt" to="185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>
              <w:rPr>
                <w:szCs w:val="18"/>
              </w:rPr>
              <w:t xml:space="preserve">CTS / CMS number </w:t>
            </w:r>
            <w:r w:rsidRPr="00B1295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szCs w:val="18"/>
              </w:rPr>
              <w:instrText xml:space="preserve"> FORMTEXT </w:instrText>
            </w:r>
            <w:r w:rsidRPr="00B12958">
              <w:rPr>
                <w:szCs w:val="18"/>
              </w:rPr>
            </w:r>
            <w:r w:rsidRPr="00B12958">
              <w:rPr>
                <w:szCs w:val="18"/>
              </w:rPr>
              <w:fldChar w:fldCharType="separate"/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8652BCF" w14:textId="77777777" w:rsidR="008D4238" w:rsidRPr="005B4B76" w:rsidRDefault="008D4238" w:rsidP="003325FF">
            <w:pPr>
              <w:pStyle w:val="FormFields"/>
              <w:spacing w:line="276" w:lineRule="auto"/>
            </w:pPr>
            <w:r w:rsidRPr="002F1E00"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507BE1" wp14:editId="28AD3318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120650</wp:posOffset>
                      </wp:positionV>
                      <wp:extent cx="1548000" cy="0"/>
                      <wp:effectExtent l="0" t="0" r="0" b="0"/>
                      <wp:wrapNone/>
                      <wp:docPr id="431" name="Straight Connector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154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ED9C39" id="Straight Connector 17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9pt,9.5pt" to="183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>
              <w:rPr>
                <w:szCs w:val="18"/>
              </w:rPr>
              <w:t xml:space="preserve">Number of lots </w:t>
            </w:r>
            <w:r w:rsidRPr="00B1295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szCs w:val="18"/>
              </w:rPr>
              <w:instrText xml:space="preserve"> FORMTEXT </w:instrText>
            </w:r>
            <w:r w:rsidRPr="00B12958">
              <w:rPr>
                <w:szCs w:val="18"/>
              </w:rPr>
            </w:r>
            <w:r w:rsidRPr="00B12958">
              <w:rPr>
                <w:szCs w:val="18"/>
              </w:rPr>
              <w:fldChar w:fldCharType="separate"/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fldChar w:fldCharType="end"/>
            </w:r>
          </w:p>
        </w:tc>
      </w:tr>
      <w:tr w:rsidR="008D4238" w:rsidRPr="005B4B76" w14:paraId="415AE036" w14:textId="77777777" w:rsidTr="00C539B9">
        <w:trPr>
          <w:trHeight w:hRule="exact" w:val="312"/>
        </w:trPr>
        <w:tc>
          <w:tcPr>
            <w:tcW w:w="2840" w:type="dxa"/>
            <w:vMerge/>
            <w:shd w:val="clear" w:color="auto" w:fill="auto"/>
          </w:tcPr>
          <w:p w14:paraId="64E25561" w14:textId="77777777" w:rsidR="008D4238" w:rsidRPr="00F1108F" w:rsidRDefault="008D4238" w:rsidP="003325FF">
            <w:pPr>
              <w:pStyle w:val="BodyText1"/>
              <w:rPr>
                <w:rStyle w:val="bold"/>
              </w:rPr>
            </w:pPr>
          </w:p>
        </w:tc>
        <w:tc>
          <w:tcPr>
            <w:tcW w:w="779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9F2595B" w14:textId="77777777" w:rsidR="008D4238" w:rsidRPr="005B4B76" w:rsidRDefault="008D4238" w:rsidP="003325FF">
            <w:pPr>
              <w:pStyle w:val="FormFields"/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8DD6B8" wp14:editId="377310C2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116205</wp:posOffset>
                      </wp:positionV>
                      <wp:extent cx="3348000" cy="0"/>
                      <wp:effectExtent l="0" t="0" r="0" b="0"/>
                      <wp:wrapNone/>
                      <wp:docPr id="122" name="Straight Connector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334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C74517" id="Straight Connector 16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15pt,9.15pt" to="378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>
              <w:rPr>
                <w:szCs w:val="18"/>
              </w:rPr>
              <w:t>Physical a</w:t>
            </w:r>
            <w:r w:rsidRPr="00373FD7">
              <w:rPr>
                <w:szCs w:val="18"/>
              </w:rPr>
              <w:t>ddress</w:t>
            </w:r>
            <w:r>
              <w:rPr>
                <w:szCs w:val="18"/>
              </w:rPr>
              <w:t xml:space="preserve"> of scheme</w:t>
            </w:r>
            <w:r w:rsidRPr="00373FD7">
              <w:rPr>
                <w:szCs w:val="18"/>
              </w:rPr>
              <w:t xml:space="preserve"> </w:t>
            </w:r>
            <w:r w:rsidRPr="00B1295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szCs w:val="18"/>
              </w:rPr>
              <w:instrText xml:space="preserve"> FORMTEXT </w:instrText>
            </w:r>
            <w:r w:rsidRPr="00B12958">
              <w:rPr>
                <w:szCs w:val="18"/>
              </w:rPr>
            </w:r>
            <w:r w:rsidRPr="00B12958">
              <w:rPr>
                <w:szCs w:val="18"/>
              </w:rPr>
              <w:fldChar w:fldCharType="separate"/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fldChar w:fldCharType="end"/>
            </w:r>
            <w:r w:rsidRPr="00373FD7">
              <w:rPr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3FD7">
              <w:rPr>
                <w:szCs w:val="18"/>
              </w:rPr>
              <w:instrText xml:space="preserve"> FORMTEXT </w:instrText>
            </w:r>
            <w:r w:rsidR="00F8302F">
              <w:rPr>
                <w:szCs w:val="18"/>
              </w:rPr>
            </w:r>
            <w:r w:rsidR="00F8302F">
              <w:rPr>
                <w:szCs w:val="18"/>
              </w:rPr>
              <w:fldChar w:fldCharType="separate"/>
            </w:r>
            <w:r w:rsidRPr="00373FD7">
              <w:rPr>
                <w:szCs w:val="18"/>
              </w:rPr>
              <w:fldChar w:fldCharType="end"/>
            </w:r>
          </w:p>
        </w:tc>
      </w:tr>
      <w:tr w:rsidR="008D4238" w:rsidRPr="005B4B76" w14:paraId="25351A11" w14:textId="77777777" w:rsidTr="00C539B9">
        <w:trPr>
          <w:trHeight w:hRule="exact" w:val="312"/>
        </w:trPr>
        <w:tc>
          <w:tcPr>
            <w:tcW w:w="2840" w:type="dxa"/>
            <w:vMerge/>
            <w:shd w:val="clear" w:color="auto" w:fill="auto"/>
          </w:tcPr>
          <w:p w14:paraId="56583D86" w14:textId="77777777" w:rsidR="008D4238" w:rsidRPr="00F1108F" w:rsidRDefault="008D4238" w:rsidP="003325FF">
            <w:pPr>
              <w:pStyle w:val="BodyText1"/>
              <w:rPr>
                <w:rStyle w:val="bold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D2994" w14:textId="77777777" w:rsidR="008D4238" w:rsidRPr="005B4B76" w:rsidRDefault="008D4238" w:rsidP="003325FF">
            <w:pPr>
              <w:pStyle w:val="FormFields"/>
              <w:spacing w:line="276" w:lineRule="auto"/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56B9FE" wp14:editId="1E2A251C">
                      <wp:simplePos x="0" y="0"/>
                      <wp:positionH relativeFrom="margin">
                        <wp:posOffset>887095</wp:posOffset>
                      </wp:positionH>
                      <wp:positionV relativeFrom="paragraph">
                        <wp:posOffset>112395</wp:posOffset>
                      </wp:positionV>
                      <wp:extent cx="2088000" cy="0"/>
                      <wp:effectExtent l="0" t="0" r="0" b="0"/>
                      <wp:wrapNone/>
                      <wp:docPr id="423" name="Straight Connector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208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6A6A6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84AE5" id="Straight Connector 22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.85pt,8.85pt" to="234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" strokecolor="#a6a6a6">
                      <v:stroke dashstyle="1 1" joinstyle="miter" endcap="round"/>
                      <v:path arrowok="f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2F2D43">
              <w:rPr>
                <w:szCs w:val="18"/>
              </w:rPr>
              <w:t>Locality / Suburb</w:t>
            </w:r>
            <w:r>
              <w:rPr>
                <w:szCs w:val="18"/>
              </w:rPr>
              <w:t xml:space="preserve"> </w:t>
            </w:r>
            <w:r w:rsidRPr="00B1295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szCs w:val="18"/>
              </w:rPr>
              <w:instrText xml:space="preserve"> FORMTEXT </w:instrText>
            </w:r>
            <w:r w:rsidRPr="00B12958">
              <w:rPr>
                <w:szCs w:val="18"/>
              </w:rPr>
            </w:r>
            <w:r w:rsidRPr="00B12958">
              <w:rPr>
                <w:szCs w:val="18"/>
              </w:rPr>
              <w:fldChar w:fldCharType="separate"/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0DBD2" w14:textId="77777777" w:rsidR="008D4238" w:rsidRPr="005B4B76" w:rsidRDefault="008D4238" w:rsidP="003325FF">
            <w:pPr>
              <w:pStyle w:val="FormFields"/>
              <w:spacing w:line="276" w:lineRule="auto"/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DE62DC" wp14:editId="5B837AE5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112395</wp:posOffset>
                      </wp:positionV>
                      <wp:extent cx="432000" cy="0"/>
                      <wp:effectExtent l="0" t="0" r="0" b="0"/>
                      <wp:wrapNone/>
                      <wp:docPr id="426" name="Straight Connector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43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6A6A6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200A1" id="Straight Connector 24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5pt,8.85pt" to="58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Pr="002F2D43">
              <w:rPr>
                <w:szCs w:val="18"/>
              </w:rPr>
              <w:t>State</w:t>
            </w:r>
            <w:r>
              <w:rPr>
                <w:szCs w:val="18"/>
              </w:rPr>
              <w:t xml:space="preserve"> </w:t>
            </w:r>
            <w:r w:rsidRPr="00B1295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szCs w:val="18"/>
              </w:rPr>
              <w:instrText xml:space="preserve"> FORMTEXT </w:instrText>
            </w:r>
            <w:r w:rsidRPr="00B12958">
              <w:rPr>
                <w:szCs w:val="18"/>
              </w:rPr>
            </w:r>
            <w:r w:rsidRPr="00B12958">
              <w:rPr>
                <w:szCs w:val="18"/>
              </w:rPr>
              <w:fldChar w:fldCharType="separate"/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ADE4F3" w14:textId="77777777" w:rsidR="008D4238" w:rsidRPr="005B4B76" w:rsidRDefault="008D4238" w:rsidP="003325FF">
            <w:pPr>
              <w:pStyle w:val="FormFields"/>
              <w:spacing w:line="276" w:lineRule="auto"/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0E8F63" wp14:editId="6F9FADE4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113348</wp:posOffset>
                      </wp:positionV>
                      <wp:extent cx="431800" cy="0"/>
                      <wp:effectExtent l="0" t="0" r="0" b="0"/>
                      <wp:wrapNone/>
                      <wp:docPr id="427" name="Straight Connector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43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6A6A6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7EE5B" id="Straight Connector 24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5pt,8.95pt" to="75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Pr="002F2D43">
              <w:rPr>
                <w:szCs w:val="18"/>
              </w:rPr>
              <w:t>Postcode</w:t>
            </w:r>
            <w:r>
              <w:rPr>
                <w:szCs w:val="18"/>
              </w:rPr>
              <w:t xml:space="preserve"> </w:t>
            </w:r>
            <w:r w:rsidRPr="00B1295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szCs w:val="18"/>
              </w:rPr>
              <w:instrText xml:space="preserve"> FORMTEXT </w:instrText>
            </w:r>
            <w:r w:rsidRPr="00B12958">
              <w:rPr>
                <w:szCs w:val="18"/>
              </w:rPr>
            </w:r>
            <w:r w:rsidRPr="00B12958">
              <w:rPr>
                <w:szCs w:val="18"/>
              </w:rPr>
              <w:fldChar w:fldCharType="separate"/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t> </w:t>
            </w:r>
            <w:r w:rsidRPr="00B12958">
              <w:rPr>
                <w:szCs w:val="18"/>
              </w:rPr>
              <w:fldChar w:fldCharType="end"/>
            </w:r>
          </w:p>
        </w:tc>
      </w:tr>
      <w:tr w:rsidR="008D4238" w:rsidRPr="005B4B76" w14:paraId="2BB9587F" w14:textId="77777777" w:rsidTr="00C539B9">
        <w:trPr>
          <w:trHeight w:hRule="exact" w:val="1043"/>
        </w:trPr>
        <w:tc>
          <w:tcPr>
            <w:tcW w:w="2840" w:type="dxa"/>
            <w:vMerge/>
            <w:tcBorders>
              <w:bottom w:val="nil"/>
            </w:tcBorders>
            <w:shd w:val="clear" w:color="auto" w:fill="auto"/>
          </w:tcPr>
          <w:p w14:paraId="0135C536" w14:textId="77777777" w:rsidR="008D4238" w:rsidRPr="00F1108F" w:rsidRDefault="008D4238" w:rsidP="003325FF">
            <w:pPr>
              <w:pStyle w:val="BodyText1"/>
              <w:rPr>
                <w:rStyle w:val="bold"/>
              </w:rPr>
            </w:pPr>
          </w:p>
        </w:tc>
        <w:tc>
          <w:tcPr>
            <w:tcW w:w="779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DB6397" w14:textId="77777777" w:rsidR="008D4238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DEF75E" wp14:editId="13C4AE96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120650</wp:posOffset>
                      </wp:positionV>
                      <wp:extent cx="3816000" cy="0"/>
                      <wp:effectExtent l="0" t="0" r="0" b="0"/>
                      <wp:wrapNone/>
                      <wp:docPr id="428" name="Straight Connector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38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7FA0C4" id="Straight Connector 17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6pt,9.5pt" to="379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Regulation Module 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2958">
              <w:rPr>
                <w:rFonts w:ascii="Arial" w:hAnsi="Arial" w:cs="Arial"/>
                <w:sz w:val="18"/>
                <w:szCs w:val="18"/>
              </w:rPr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9884976" w14:textId="77777777" w:rsidR="008D4238" w:rsidRPr="002D56A2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i/>
                <w:iCs/>
                <w:sz w:val="6"/>
                <w:szCs w:val="6"/>
              </w:rPr>
            </w:pPr>
          </w:p>
          <w:p w14:paraId="1A9F02E4" w14:textId="77777777" w:rsidR="008D4238" w:rsidRDefault="008D4238" w:rsidP="003325FF">
            <w:pPr>
              <w:pStyle w:val="FormFields"/>
              <w:spacing w:line="276" w:lineRule="auto"/>
              <w:rPr>
                <w:i/>
                <w:iCs/>
                <w:sz w:val="16"/>
                <w:szCs w:val="16"/>
              </w:rPr>
            </w:pPr>
            <w:r w:rsidRPr="002D56A2">
              <w:rPr>
                <w:i/>
                <w:iCs/>
                <w:sz w:val="16"/>
                <w:szCs w:val="16"/>
              </w:rPr>
              <w:t>(Standard, Accommodation, Commercial, Small Schemes, Specified Two-lot Schemes)</w:t>
            </w:r>
          </w:p>
          <w:p w14:paraId="57ABF0F3" w14:textId="77777777" w:rsidR="008D4238" w:rsidRDefault="008D4238" w:rsidP="008D4238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C76FC48" w14:textId="080D4EBC" w:rsidR="008D4238" w:rsidRPr="0001340B" w:rsidRDefault="008D4238" w:rsidP="0001340B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  <w:r w:rsidRPr="0001340B">
              <w:rPr>
                <w:rFonts w:ascii="Arial" w:hAnsi="Arial" w:cs="Arial"/>
                <w:sz w:val="18"/>
                <w:szCs w:val="18"/>
              </w:rPr>
              <w:t xml:space="preserve">Plan </w:t>
            </w:r>
            <w:r w:rsidRPr="00CD2FA0">
              <w:rPr>
                <w:rFonts w:ascii="Arial" w:hAnsi="Arial" w:cs="Arial"/>
                <w:sz w:val="18"/>
                <w:szCs w:val="18"/>
              </w:rPr>
              <w:t>type</w:t>
            </w:r>
            <w:r w:rsidR="0001340B" w:rsidRPr="00CD2FA0">
              <w:rPr>
                <w:rFonts w:ascii="Arial" w:hAnsi="Arial" w:cs="Arial"/>
                <w:sz w:val="18"/>
                <w:szCs w:val="18"/>
              </w:rPr>
              <w:t xml:space="preserve">:       </w:t>
            </w:r>
            <w:r w:rsidR="0001340B" w:rsidRPr="00CD2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40B" w:rsidRPr="00CD2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8302F">
              <w:rPr>
                <w:rFonts w:ascii="Arial" w:hAnsi="Arial" w:cs="Arial"/>
                <w:sz w:val="18"/>
                <w:szCs w:val="18"/>
              </w:rPr>
            </w:r>
            <w:r w:rsidR="00F830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340B" w:rsidRPr="00CD2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1340B" w:rsidRPr="00CD2FA0">
              <w:rPr>
                <w:rFonts w:ascii="Arial" w:hAnsi="Arial" w:cs="Arial"/>
                <w:sz w:val="18"/>
                <w:szCs w:val="18"/>
              </w:rPr>
              <w:t xml:space="preserve"> Building format plan       </w:t>
            </w:r>
            <w:r w:rsidR="0001340B" w:rsidRPr="00CD2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40B" w:rsidRPr="00CD2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8302F">
              <w:rPr>
                <w:rFonts w:ascii="Arial" w:hAnsi="Arial" w:cs="Arial"/>
                <w:sz w:val="18"/>
                <w:szCs w:val="18"/>
              </w:rPr>
            </w:r>
            <w:r w:rsidR="00F830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340B" w:rsidRPr="00CD2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1340B" w:rsidRPr="00CD2FA0">
              <w:rPr>
                <w:rFonts w:ascii="Arial" w:hAnsi="Arial" w:cs="Arial"/>
                <w:sz w:val="18"/>
                <w:szCs w:val="18"/>
              </w:rPr>
              <w:t xml:space="preserve"> Standard format plan</w:t>
            </w:r>
          </w:p>
        </w:tc>
      </w:tr>
      <w:tr w:rsidR="008D4238" w:rsidRPr="00B7145E" w14:paraId="514097DB" w14:textId="77777777" w:rsidTr="008D4238">
        <w:trPr>
          <w:trHeight w:hRule="exact" w:val="284"/>
        </w:trPr>
        <w:tc>
          <w:tcPr>
            <w:tcW w:w="1063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tcMar>
              <w:top w:w="45" w:type="dxa"/>
              <w:bottom w:w="0" w:type="dxa"/>
            </w:tcMar>
          </w:tcPr>
          <w:p w14:paraId="2AC7E247" w14:textId="77777777" w:rsidR="008D4238" w:rsidRPr="00B7145E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7145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Section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8D4238" w:rsidRPr="002F2D43" w14:paraId="7AB31A8D" w14:textId="77777777" w:rsidTr="00C539B9">
        <w:trPr>
          <w:trHeight w:hRule="exact" w:val="312"/>
        </w:trPr>
        <w:tc>
          <w:tcPr>
            <w:tcW w:w="2840" w:type="dxa"/>
            <w:vMerge w:val="restart"/>
            <w:shd w:val="clear" w:color="auto" w:fill="auto"/>
          </w:tcPr>
          <w:p w14:paraId="0218CACD" w14:textId="77777777" w:rsidR="008D4238" w:rsidRPr="00F1108F" w:rsidRDefault="008D4238" w:rsidP="003325FF">
            <w:pPr>
              <w:pStyle w:val="BodyText1"/>
              <w:rPr>
                <w:rStyle w:val="bold"/>
              </w:rPr>
            </w:pPr>
            <w:r w:rsidRPr="00F1108F">
              <w:rPr>
                <w:rStyle w:val="bold"/>
              </w:rPr>
              <w:t>Secretary’s information</w:t>
            </w:r>
          </w:p>
          <w:p w14:paraId="0C28D79E" w14:textId="77777777" w:rsidR="008D4238" w:rsidRPr="002F2D43" w:rsidRDefault="008D4238" w:rsidP="003325FF">
            <w:pPr>
              <w:pStyle w:val="BodyText1"/>
            </w:pPr>
            <w:r w:rsidRPr="002F2D43">
              <w:t>Refer to guide</w:t>
            </w:r>
          </w:p>
        </w:tc>
        <w:tc>
          <w:tcPr>
            <w:tcW w:w="7797" w:type="dxa"/>
            <w:gridSpan w:val="4"/>
            <w:tcBorders>
              <w:bottom w:val="nil"/>
            </w:tcBorders>
            <w:shd w:val="clear" w:color="auto" w:fill="auto"/>
          </w:tcPr>
          <w:p w14:paraId="15E48445" w14:textId="77777777" w:rsidR="008D4238" w:rsidRPr="002F2D43" w:rsidRDefault="008D4238" w:rsidP="003325FF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7A9003" wp14:editId="6FF3BCC5">
                      <wp:simplePos x="0" y="0"/>
                      <wp:positionH relativeFrom="column">
                        <wp:posOffset>342583</wp:posOffset>
                      </wp:positionH>
                      <wp:positionV relativeFrom="paragraph">
                        <wp:posOffset>113030</wp:posOffset>
                      </wp:positionV>
                      <wp:extent cx="4463863" cy="0"/>
                      <wp:effectExtent l="0" t="0" r="0" b="0"/>
                      <wp:wrapNone/>
                      <wp:docPr id="22" name="Straight Connector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44638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6B3856" id="Straight Connector 16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8.9pt" to="378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Pr="00373FD7">
              <w:rPr>
                <w:rFonts w:ascii="Arial" w:hAnsi="Arial" w:cs="Arial"/>
                <w:sz w:val="18"/>
                <w:szCs w:val="18"/>
              </w:rPr>
              <w:t xml:space="preserve">Name </w:t>
            </w:r>
            <w:bookmarkStart w:id="0" w:name="Text6"/>
            <w:r w:rsidRPr="00B12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2958">
              <w:rPr>
                <w:rFonts w:ascii="Arial" w:hAnsi="Arial" w:cs="Arial"/>
                <w:sz w:val="18"/>
                <w:szCs w:val="18"/>
              </w:rPr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302F">
              <w:rPr>
                <w:rFonts w:ascii="Arial" w:hAnsi="Arial" w:cs="Arial"/>
                <w:sz w:val="18"/>
                <w:szCs w:val="18"/>
              </w:rPr>
            </w:r>
            <w:r w:rsidR="00F830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373F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3F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302F">
              <w:rPr>
                <w:rFonts w:ascii="Arial" w:hAnsi="Arial" w:cs="Arial"/>
                <w:sz w:val="18"/>
                <w:szCs w:val="18"/>
              </w:rPr>
            </w:r>
            <w:r w:rsidR="00F830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FD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73F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3F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302F">
              <w:rPr>
                <w:rFonts w:ascii="Arial" w:hAnsi="Arial" w:cs="Arial"/>
                <w:sz w:val="18"/>
                <w:szCs w:val="18"/>
              </w:rPr>
            </w:r>
            <w:r w:rsidR="00F830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FD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73F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73F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302F">
              <w:rPr>
                <w:rFonts w:ascii="Arial" w:hAnsi="Arial" w:cs="Arial"/>
                <w:sz w:val="18"/>
                <w:szCs w:val="18"/>
              </w:rPr>
            </w:r>
            <w:r w:rsidR="00F830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F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238" w:rsidRPr="002F2D43" w14:paraId="71FA8B2A" w14:textId="77777777" w:rsidTr="00C539B9">
        <w:trPr>
          <w:trHeight w:hRule="exact" w:val="312"/>
        </w:trPr>
        <w:tc>
          <w:tcPr>
            <w:tcW w:w="2840" w:type="dxa"/>
            <w:vMerge/>
            <w:shd w:val="clear" w:color="auto" w:fill="auto"/>
          </w:tcPr>
          <w:p w14:paraId="440E9FD3" w14:textId="77777777" w:rsidR="008D4238" w:rsidRPr="00F1108F" w:rsidRDefault="008D4238" w:rsidP="003325FF">
            <w:pPr>
              <w:pStyle w:val="BodyText1"/>
              <w:rPr>
                <w:rStyle w:val="bold"/>
              </w:rPr>
            </w:pPr>
          </w:p>
        </w:tc>
        <w:tc>
          <w:tcPr>
            <w:tcW w:w="779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01648FC" w14:textId="77777777" w:rsidR="008D4238" w:rsidRPr="002F2D43" w:rsidRDefault="008D4238" w:rsidP="003325FF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9DD12B" wp14:editId="656E4559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112078</wp:posOffset>
                      </wp:positionV>
                      <wp:extent cx="4355867" cy="0"/>
                      <wp:effectExtent l="0" t="0" r="0" b="0"/>
                      <wp:wrapNone/>
                      <wp:docPr id="23" name="Straight Connector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43558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EF034D" id="Straight Connector 16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8.85pt" to="378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Pr="00373FD7">
              <w:rPr>
                <w:rFonts w:ascii="Arial" w:hAnsi="Arial" w:cs="Arial"/>
                <w:sz w:val="18"/>
                <w:szCs w:val="18"/>
              </w:rPr>
              <w:t xml:space="preserve">Address 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2958">
              <w:rPr>
                <w:rFonts w:ascii="Arial" w:hAnsi="Arial" w:cs="Arial"/>
                <w:sz w:val="18"/>
                <w:szCs w:val="18"/>
              </w:rPr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73F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3F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302F">
              <w:rPr>
                <w:rFonts w:ascii="Arial" w:hAnsi="Arial" w:cs="Arial"/>
                <w:sz w:val="18"/>
                <w:szCs w:val="18"/>
              </w:rPr>
            </w:r>
            <w:r w:rsidR="00F830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F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238" w:rsidRPr="002F2D43" w14:paraId="74F56832" w14:textId="77777777" w:rsidTr="00C539B9">
        <w:trPr>
          <w:trHeight w:hRule="exact" w:val="312"/>
        </w:trPr>
        <w:tc>
          <w:tcPr>
            <w:tcW w:w="2840" w:type="dxa"/>
            <w:vMerge/>
            <w:shd w:val="clear" w:color="auto" w:fill="auto"/>
          </w:tcPr>
          <w:p w14:paraId="33B9BD20" w14:textId="77777777" w:rsidR="008D4238" w:rsidRPr="00F1108F" w:rsidRDefault="008D4238" w:rsidP="003325FF">
            <w:pPr>
              <w:pStyle w:val="BodyText1"/>
              <w:rPr>
                <w:rStyle w:val="bold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994745" w14:textId="77777777" w:rsidR="008D4238" w:rsidRPr="002F2D43" w:rsidRDefault="008D4238" w:rsidP="003325FF">
            <w:pPr>
              <w:pStyle w:val="NoSpacing"/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67425E" wp14:editId="5E6A0496">
                      <wp:simplePos x="0" y="0"/>
                      <wp:positionH relativeFrom="margin">
                        <wp:posOffset>887095</wp:posOffset>
                      </wp:positionH>
                      <wp:positionV relativeFrom="paragraph">
                        <wp:posOffset>112395</wp:posOffset>
                      </wp:positionV>
                      <wp:extent cx="2088000" cy="0"/>
                      <wp:effectExtent l="0" t="0" r="0" b="0"/>
                      <wp:wrapNone/>
                      <wp:docPr id="83" name="Straight Connector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208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6A6A6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73281" id="Straight Connector 2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.85pt,8.85pt" to="234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" strokecolor="#a6a6a6">
                      <v:stroke dashstyle="1 1" joinstyle="miter" endcap="round"/>
                      <v:path arrowok="f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2F2D43">
              <w:rPr>
                <w:rFonts w:ascii="Arial" w:hAnsi="Arial" w:cs="Arial"/>
                <w:sz w:val="18"/>
                <w:szCs w:val="18"/>
              </w:rPr>
              <w:t>Locality / Suburb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2958">
              <w:rPr>
                <w:rFonts w:ascii="Arial" w:hAnsi="Arial" w:cs="Arial"/>
                <w:sz w:val="18"/>
                <w:szCs w:val="18"/>
              </w:rPr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00951" w14:textId="77777777" w:rsidR="008D4238" w:rsidRPr="002F2D43" w:rsidRDefault="008D4238" w:rsidP="003325FF">
            <w:pPr>
              <w:pStyle w:val="NoSpacing"/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3ED2AC" wp14:editId="1924E4B5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112395</wp:posOffset>
                      </wp:positionV>
                      <wp:extent cx="432000" cy="0"/>
                      <wp:effectExtent l="0" t="0" r="0" b="0"/>
                      <wp:wrapNone/>
                      <wp:docPr id="24" name="Straight Connector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43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6A6A6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353FD" id="Straight Connector 24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5pt,8.85pt" to="58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Pr="002F2D43">
              <w:rPr>
                <w:rFonts w:ascii="Arial" w:hAnsi="Arial" w:cs="Arial"/>
                <w:sz w:val="18"/>
                <w:szCs w:val="18"/>
              </w:rPr>
              <w:t>State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2958">
              <w:rPr>
                <w:rFonts w:ascii="Arial" w:hAnsi="Arial" w:cs="Arial"/>
                <w:sz w:val="18"/>
                <w:szCs w:val="18"/>
              </w:rPr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824DF3" w14:textId="77777777" w:rsidR="008D4238" w:rsidRPr="002F2D43" w:rsidRDefault="008D4238" w:rsidP="003325FF">
            <w:pPr>
              <w:pStyle w:val="NoSpacing"/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66AD86" wp14:editId="791BC93D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113348</wp:posOffset>
                      </wp:positionV>
                      <wp:extent cx="431800" cy="0"/>
                      <wp:effectExtent l="0" t="0" r="0" b="0"/>
                      <wp:wrapNone/>
                      <wp:docPr id="85" name="Straight Connector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43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6A6A6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3A38B" id="Straight Connector 24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5pt,8.95pt" to="75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Pr="002F2D43">
              <w:rPr>
                <w:rFonts w:ascii="Arial" w:hAnsi="Arial" w:cs="Arial"/>
                <w:sz w:val="18"/>
                <w:szCs w:val="18"/>
              </w:rPr>
              <w:t>Postcode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2958">
              <w:rPr>
                <w:rFonts w:ascii="Arial" w:hAnsi="Arial" w:cs="Arial"/>
                <w:sz w:val="18"/>
                <w:szCs w:val="18"/>
              </w:rPr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238" w:rsidRPr="002F2D43" w14:paraId="23050DA9" w14:textId="77777777" w:rsidTr="00C539B9">
        <w:trPr>
          <w:trHeight w:hRule="exact" w:val="312"/>
        </w:trPr>
        <w:tc>
          <w:tcPr>
            <w:tcW w:w="2840" w:type="dxa"/>
            <w:vMerge/>
            <w:shd w:val="clear" w:color="auto" w:fill="auto"/>
          </w:tcPr>
          <w:p w14:paraId="05AB4F5D" w14:textId="77777777" w:rsidR="008D4238" w:rsidRPr="00F1108F" w:rsidRDefault="008D4238" w:rsidP="003325FF">
            <w:pPr>
              <w:pStyle w:val="BodyText1"/>
              <w:rPr>
                <w:rStyle w:val="bold"/>
              </w:rPr>
            </w:pPr>
          </w:p>
        </w:tc>
        <w:tc>
          <w:tcPr>
            <w:tcW w:w="38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104661" w14:textId="77777777" w:rsidR="008D4238" w:rsidRPr="002F2D43" w:rsidRDefault="008D4238" w:rsidP="003325FF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042804" wp14:editId="4C7FE8DC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116840</wp:posOffset>
                      </wp:positionV>
                      <wp:extent cx="1548000" cy="0"/>
                      <wp:effectExtent l="0" t="0" r="0" b="0"/>
                      <wp:wrapNone/>
                      <wp:docPr id="86" name="Straight Connector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154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8AFF97" id="Straight Connector 17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85pt,9.2pt" to="185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Pr="002F2D43">
              <w:rPr>
                <w:rFonts w:ascii="Arial" w:hAnsi="Arial" w:cs="Arial"/>
                <w:sz w:val="18"/>
                <w:szCs w:val="18"/>
              </w:rPr>
              <w:t>Daytime 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2958">
              <w:rPr>
                <w:rFonts w:ascii="Arial" w:hAnsi="Arial" w:cs="Arial"/>
                <w:sz w:val="18"/>
                <w:szCs w:val="18"/>
              </w:rPr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4368B56E" w14:textId="77777777" w:rsidR="008D4238" w:rsidRPr="002F2D43" w:rsidRDefault="008D4238" w:rsidP="003325FF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151DBB" wp14:editId="5F2278A8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116840</wp:posOffset>
                      </wp:positionV>
                      <wp:extent cx="1656000" cy="0"/>
                      <wp:effectExtent l="0" t="0" r="0" b="0"/>
                      <wp:wrapNone/>
                      <wp:docPr id="25" name="Straight Connector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165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A02B27" id="Straight Connector 17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65pt,9.2pt" to="185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Pr="002F2D43">
              <w:rPr>
                <w:rFonts w:ascii="Arial" w:hAnsi="Arial" w:cs="Arial"/>
                <w:sz w:val="18"/>
                <w:szCs w:val="18"/>
              </w:rPr>
              <w:t>Home 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2958">
              <w:rPr>
                <w:rFonts w:ascii="Arial" w:hAnsi="Arial" w:cs="Arial"/>
                <w:sz w:val="18"/>
                <w:szCs w:val="18"/>
              </w:rPr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238" w:rsidRPr="002F2D43" w14:paraId="1321C40C" w14:textId="77777777" w:rsidTr="00C539B9">
        <w:trPr>
          <w:trHeight w:hRule="exact" w:val="312"/>
        </w:trPr>
        <w:tc>
          <w:tcPr>
            <w:tcW w:w="2840" w:type="dxa"/>
            <w:vMerge/>
            <w:shd w:val="clear" w:color="auto" w:fill="auto"/>
          </w:tcPr>
          <w:p w14:paraId="13E9D7ED" w14:textId="77777777" w:rsidR="008D4238" w:rsidRPr="00F1108F" w:rsidRDefault="008D4238" w:rsidP="003325FF">
            <w:pPr>
              <w:pStyle w:val="BodyText1"/>
              <w:rPr>
                <w:rStyle w:val="bold"/>
              </w:rPr>
            </w:pPr>
          </w:p>
        </w:tc>
        <w:tc>
          <w:tcPr>
            <w:tcW w:w="38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0D562C" w14:textId="77777777" w:rsidR="008D4238" w:rsidRPr="002F2D43" w:rsidRDefault="008D4238" w:rsidP="003325FF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7BAA2F" wp14:editId="4B3CAF28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116205</wp:posOffset>
                      </wp:positionV>
                      <wp:extent cx="1980000" cy="0"/>
                      <wp:effectExtent l="0" t="0" r="0" b="0"/>
                      <wp:wrapNone/>
                      <wp:docPr id="26" name="Straight Connector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D06B4B" id="Straight Connector 17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25pt,9.15pt" to="185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Pr="002F2D43">
              <w:rPr>
                <w:rFonts w:ascii="Arial" w:hAnsi="Arial" w:cs="Arial"/>
                <w:sz w:val="18"/>
                <w:szCs w:val="18"/>
              </w:rPr>
              <w:t>Mobile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2958">
              <w:rPr>
                <w:rFonts w:ascii="Arial" w:hAnsi="Arial" w:cs="Arial"/>
                <w:sz w:val="18"/>
                <w:szCs w:val="18"/>
              </w:rPr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3AF9CDE" w14:textId="77777777" w:rsidR="008D4238" w:rsidRPr="002F2D43" w:rsidRDefault="008D4238" w:rsidP="003325FF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186273" wp14:editId="2C85DC93">
                      <wp:simplePos x="0" y="0"/>
                      <wp:positionH relativeFrom="column">
                        <wp:posOffset>227768</wp:posOffset>
                      </wp:positionH>
                      <wp:positionV relativeFrom="paragraph">
                        <wp:posOffset>116205</wp:posOffset>
                      </wp:positionV>
                      <wp:extent cx="2124000" cy="0"/>
                      <wp:effectExtent l="0" t="0" r="0" b="0"/>
                      <wp:wrapNone/>
                      <wp:docPr id="27" name="Straight Connector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21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80D1EF" id="Straight Connector 17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95pt,9.15pt" to="185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Pr="002F2D43">
              <w:rPr>
                <w:rFonts w:ascii="Arial" w:hAnsi="Arial" w:cs="Arial"/>
                <w:sz w:val="18"/>
                <w:szCs w:val="18"/>
              </w:rPr>
              <w:t>Fax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2958">
              <w:rPr>
                <w:rFonts w:ascii="Arial" w:hAnsi="Arial" w:cs="Arial"/>
                <w:sz w:val="18"/>
                <w:szCs w:val="18"/>
              </w:rPr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238" w:rsidRPr="002F2D43" w14:paraId="416BE69B" w14:textId="77777777" w:rsidTr="00C539B9">
        <w:trPr>
          <w:trHeight w:hRule="exact" w:val="312"/>
        </w:trPr>
        <w:tc>
          <w:tcPr>
            <w:tcW w:w="2840" w:type="dxa"/>
            <w:vMerge/>
            <w:tcBorders>
              <w:bottom w:val="nil"/>
            </w:tcBorders>
            <w:shd w:val="clear" w:color="auto" w:fill="auto"/>
          </w:tcPr>
          <w:p w14:paraId="116ABA35" w14:textId="77777777" w:rsidR="008D4238" w:rsidRPr="00F1108F" w:rsidRDefault="008D4238" w:rsidP="003325FF">
            <w:pPr>
              <w:pStyle w:val="BodyText1"/>
              <w:rPr>
                <w:rStyle w:val="bold"/>
              </w:rPr>
            </w:pPr>
          </w:p>
        </w:tc>
        <w:tc>
          <w:tcPr>
            <w:tcW w:w="779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46763F6C" w14:textId="77777777" w:rsidR="008D4238" w:rsidRPr="002F2D43" w:rsidRDefault="008D4238" w:rsidP="003325FF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6BC48D" wp14:editId="0F602433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120650</wp:posOffset>
                      </wp:positionV>
                      <wp:extent cx="4500000" cy="0"/>
                      <wp:effectExtent l="0" t="0" r="0" b="0"/>
                      <wp:wrapNone/>
                      <wp:docPr id="28" name="Straight Connector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450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F92C13" id="Straight Connector 176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5pt,9.5pt" to="378.8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Pr="002F2D43">
              <w:rPr>
                <w:rFonts w:ascii="Arial" w:hAnsi="Arial" w:cs="Arial"/>
                <w:sz w:val="18"/>
                <w:szCs w:val="18"/>
              </w:rPr>
              <w:t>Email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2958">
              <w:rPr>
                <w:rFonts w:ascii="Arial" w:hAnsi="Arial" w:cs="Arial"/>
                <w:sz w:val="18"/>
                <w:szCs w:val="18"/>
              </w:rPr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238" w:rsidRPr="00B7145E" w14:paraId="3DAA84D3" w14:textId="77777777" w:rsidTr="008D4238">
        <w:trPr>
          <w:trHeight w:hRule="exact" w:val="284"/>
        </w:trPr>
        <w:tc>
          <w:tcPr>
            <w:tcW w:w="1063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tcMar>
              <w:top w:w="45" w:type="dxa"/>
              <w:bottom w:w="0" w:type="dxa"/>
            </w:tcMar>
          </w:tcPr>
          <w:p w14:paraId="634A8A5A" w14:textId="77777777" w:rsidR="008D4238" w:rsidRPr="00B7145E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7145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Section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8D4238" w:rsidRPr="002F2D43" w14:paraId="34B4728B" w14:textId="77777777" w:rsidTr="00C539B9">
        <w:trPr>
          <w:trHeight w:hRule="exact" w:val="312"/>
        </w:trPr>
        <w:tc>
          <w:tcPr>
            <w:tcW w:w="2840" w:type="dxa"/>
            <w:vMerge w:val="restart"/>
            <w:shd w:val="clear" w:color="auto" w:fill="auto"/>
          </w:tcPr>
          <w:p w14:paraId="40AAD34E" w14:textId="77777777" w:rsidR="008D4238" w:rsidRPr="00F1108F" w:rsidRDefault="008D4238" w:rsidP="003325FF">
            <w:pPr>
              <w:pStyle w:val="BodyText1"/>
              <w:rPr>
                <w:rStyle w:val="bold"/>
              </w:rPr>
            </w:pPr>
            <w:r w:rsidRPr="00F1108F">
              <w:rPr>
                <w:rStyle w:val="bold"/>
              </w:rPr>
              <w:t>Body corporate manager’s information</w:t>
            </w:r>
          </w:p>
          <w:p w14:paraId="7479233C" w14:textId="77777777" w:rsidR="008D4238" w:rsidRPr="002F2D43" w:rsidRDefault="008D4238" w:rsidP="003325FF">
            <w:pPr>
              <w:pStyle w:val="BodyText1"/>
            </w:pPr>
            <w:r w:rsidRPr="002F2D43">
              <w:t>Refer to guide</w:t>
            </w:r>
          </w:p>
        </w:tc>
        <w:tc>
          <w:tcPr>
            <w:tcW w:w="7797" w:type="dxa"/>
            <w:gridSpan w:val="4"/>
            <w:tcBorders>
              <w:bottom w:val="nil"/>
            </w:tcBorders>
            <w:shd w:val="clear" w:color="auto" w:fill="auto"/>
          </w:tcPr>
          <w:p w14:paraId="6649B512" w14:textId="77777777" w:rsidR="008D4238" w:rsidRPr="002F2D43" w:rsidRDefault="008D4238" w:rsidP="003325FF">
            <w:pPr>
              <w:pStyle w:val="NoSpacing"/>
            </w:pPr>
            <w:r w:rsidRPr="002F1E0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FFD38E" wp14:editId="4163A296">
                      <wp:simplePos x="0" y="0"/>
                      <wp:positionH relativeFrom="column">
                        <wp:posOffset>342583</wp:posOffset>
                      </wp:positionH>
                      <wp:positionV relativeFrom="paragraph">
                        <wp:posOffset>113030</wp:posOffset>
                      </wp:positionV>
                      <wp:extent cx="4463863" cy="0"/>
                      <wp:effectExtent l="0" t="0" r="0" b="0"/>
                      <wp:wrapNone/>
                      <wp:docPr id="29" name="Straight Connector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44638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9F6E89" id="Straight Connector 16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8.9pt" to="378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Pr="00373FD7"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2958">
              <w:rPr>
                <w:rFonts w:ascii="Arial" w:hAnsi="Arial" w:cs="Arial"/>
                <w:sz w:val="18"/>
                <w:szCs w:val="18"/>
              </w:rPr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302F">
              <w:rPr>
                <w:rFonts w:ascii="Arial" w:hAnsi="Arial" w:cs="Arial"/>
                <w:sz w:val="18"/>
                <w:szCs w:val="18"/>
              </w:rPr>
            </w:r>
            <w:r w:rsidR="00F830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73F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3F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302F">
              <w:rPr>
                <w:rFonts w:ascii="Arial" w:hAnsi="Arial" w:cs="Arial"/>
                <w:sz w:val="18"/>
                <w:szCs w:val="18"/>
              </w:rPr>
            </w:r>
            <w:r w:rsidR="00F830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FD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73F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3F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302F">
              <w:rPr>
                <w:rFonts w:ascii="Arial" w:hAnsi="Arial" w:cs="Arial"/>
                <w:sz w:val="18"/>
                <w:szCs w:val="18"/>
              </w:rPr>
            </w:r>
            <w:r w:rsidR="00F830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FD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73F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73F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302F">
              <w:rPr>
                <w:rFonts w:ascii="Arial" w:hAnsi="Arial" w:cs="Arial"/>
                <w:sz w:val="18"/>
                <w:szCs w:val="18"/>
              </w:rPr>
            </w:r>
            <w:r w:rsidR="00F830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F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238" w:rsidRPr="002F2D43" w14:paraId="70F4EB10" w14:textId="77777777" w:rsidTr="00C539B9">
        <w:trPr>
          <w:trHeight w:hRule="exact" w:val="312"/>
        </w:trPr>
        <w:tc>
          <w:tcPr>
            <w:tcW w:w="2840" w:type="dxa"/>
            <w:vMerge/>
            <w:shd w:val="clear" w:color="auto" w:fill="auto"/>
          </w:tcPr>
          <w:p w14:paraId="099B13C5" w14:textId="77777777" w:rsidR="008D4238" w:rsidRPr="00F1108F" w:rsidRDefault="008D4238" w:rsidP="003325FF">
            <w:pPr>
              <w:pStyle w:val="BodyText1"/>
              <w:rPr>
                <w:rStyle w:val="bold"/>
              </w:rPr>
            </w:pPr>
          </w:p>
        </w:tc>
        <w:tc>
          <w:tcPr>
            <w:tcW w:w="779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1D5214CE" w14:textId="77777777" w:rsidR="008D4238" w:rsidRPr="002F2D43" w:rsidRDefault="008D4238" w:rsidP="003325FF">
            <w:pPr>
              <w:pStyle w:val="NoSpacing"/>
            </w:pPr>
            <w:r w:rsidRPr="002F1E0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613095" wp14:editId="799180AB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122555</wp:posOffset>
                      </wp:positionV>
                      <wp:extent cx="3996000" cy="0"/>
                      <wp:effectExtent l="0" t="0" r="0" b="0"/>
                      <wp:wrapNone/>
                      <wp:docPr id="30" name="Straight Connector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399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0D82CE" id="Straight Connector 168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5pt,9.65pt" to="381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Company n</w:t>
            </w:r>
            <w:r w:rsidRPr="00373FD7">
              <w:rPr>
                <w:rFonts w:ascii="Arial" w:hAnsi="Arial" w:cs="Arial"/>
                <w:sz w:val="18"/>
                <w:szCs w:val="18"/>
              </w:rPr>
              <w:t xml:space="preserve">ame 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2958">
              <w:rPr>
                <w:rFonts w:ascii="Arial" w:hAnsi="Arial" w:cs="Arial"/>
                <w:sz w:val="18"/>
                <w:szCs w:val="18"/>
              </w:rPr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302F">
              <w:rPr>
                <w:rFonts w:ascii="Arial" w:hAnsi="Arial" w:cs="Arial"/>
                <w:sz w:val="18"/>
                <w:szCs w:val="18"/>
              </w:rPr>
            </w:r>
            <w:r w:rsidR="00F830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73F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3F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302F">
              <w:rPr>
                <w:rFonts w:ascii="Arial" w:hAnsi="Arial" w:cs="Arial"/>
                <w:sz w:val="18"/>
                <w:szCs w:val="18"/>
              </w:rPr>
            </w:r>
            <w:r w:rsidR="00F830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FD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73F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3F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302F">
              <w:rPr>
                <w:rFonts w:ascii="Arial" w:hAnsi="Arial" w:cs="Arial"/>
                <w:sz w:val="18"/>
                <w:szCs w:val="18"/>
              </w:rPr>
            </w:r>
            <w:r w:rsidR="00F830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FD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73F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73F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302F">
              <w:rPr>
                <w:rFonts w:ascii="Arial" w:hAnsi="Arial" w:cs="Arial"/>
                <w:sz w:val="18"/>
                <w:szCs w:val="18"/>
              </w:rPr>
            </w:r>
            <w:r w:rsidR="00F830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F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238" w:rsidRPr="002F2D43" w14:paraId="47E99346" w14:textId="77777777" w:rsidTr="00C539B9">
        <w:trPr>
          <w:trHeight w:hRule="exact" w:val="312"/>
        </w:trPr>
        <w:tc>
          <w:tcPr>
            <w:tcW w:w="2840" w:type="dxa"/>
            <w:vMerge/>
            <w:shd w:val="clear" w:color="auto" w:fill="auto"/>
          </w:tcPr>
          <w:p w14:paraId="7EEAC8E8" w14:textId="77777777" w:rsidR="008D4238" w:rsidRPr="00F1108F" w:rsidRDefault="008D4238" w:rsidP="003325FF">
            <w:pPr>
              <w:pStyle w:val="BodyText1"/>
              <w:rPr>
                <w:rStyle w:val="bold"/>
              </w:rPr>
            </w:pPr>
          </w:p>
        </w:tc>
        <w:tc>
          <w:tcPr>
            <w:tcW w:w="779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102A757A" w14:textId="77777777" w:rsidR="008D4238" w:rsidRPr="002F2D43" w:rsidRDefault="008D4238" w:rsidP="003325FF">
            <w:pPr>
              <w:pStyle w:val="NoSpacing"/>
            </w:pPr>
            <w:r w:rsidRPr="002F1E0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E021755" wp14:editId="1145F16C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112078</wp:posOffset>
                      </wp:positionV>
                      <wp:extent cx="4355867" cy="0"/>
                      <wp:effectExtent l="0" t="0" r="0" b="0"/>
                      <wp:wrapNone/>
                      <wp:docPr id="31" name="Straight Connector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43558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9B298F" id="Straight Connector 16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8.85pt" to="378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Pr="00373FD7">
              <w:rPr>
                <w:rFonts w:ascii="Arial" w:hAnsi="Arial" w:cs="Arial"/>
                <w:sz w:val="18"/>
                <w:szCs w:val="18"/>
              </w:rPr>
              <w:t xml:space="preserve">Address 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2958">
              <w:rPr>
                <w:rFonts w:ascii="Arial" w:hAnsi="Arial" w:cs="Arial"/>
                <w:sz w:val="18"/>
                <w:szCs w:val="18"/>
              </w:rPr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73F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3F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302F">
              <w:rPr>
                <w:rFonts w:ascii="Arial" w:hAnsi="Arial" w:cs="Arial"/>
                <w:sz w:val="18"/>
                <w:szCs w:val="18"/>
              </w:rPr>
            </w:r>
            <w:r w:rsidR="00F830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F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238" w:rsidRPr="002F2D43" w14:paraId="5EA8C3A8" w14:textId="77777777" w:rsidTr="00C539B9">
        <w:trPr>
          <w:trHeight w:hRule="exact" w:val="312"/>
        </w:trPr>
        <w:tc>
          <w:tcPr>
            <w:tcW w:w="2840" w:type="dxa"/>
            <w:vMerge/>
            <w:shd w:val="clear" w:color="auto" w:fill="auto"/>
          </w:tcPr>
          <w:p w14:paraId="66C3C8FB" w14:textId="77777777" w:rsidR="008D4238" w:rsidRPr="00F1108F" w:rsidRDefault="008D4238" w:rsidP="003325FF">
            <w:pPr>
              <w:pStyle w:val="BodyText1"/>
              <w:rPr>
                <w:rStyle w:val="bold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023C40" w14:textId="77777777" w:rsidR="008D4238" w:rsidRPr="002F2D43" w:rsidRDefault="008D4238" w:rsidP="003325FF">
            <w:pPr>
              <w:pStyle w:val="NoSpacing"/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4B7208" wp14:editId="406286C8">
                      <wp:simplePos x="0" y="0"/>
                      <wp:positionH relativeFrom="margin">
                        <wp:posOffset>887095</wp:posOffset>
                      </wp:positionH>
                      <wp:positionV relativeFrom="paragraph">
                        <wp:posOffset>112395</wp:posOffset>
                      </wp:positionV>
                      <wp:extent cx="2088000" cy="0"/>
                      <wp:effectExtent l="0" t="0" r="0" b="0"/>
                      <wp:wrapNone/>
                      <wp:docPr id="448" name="Straight Connector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208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6A6A6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15A10" id="Straight Connector 2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.85pt,8.85pt" to="234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" strokecolor="#a6a6a6">
                      <v:stroke dashstyle="1 1" joinstyle="miter" endcap="round"/>
                      <v:path arrowok="f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2F2D43">
              <w:rPr>
                <w:rFonts w:ascii="Arial" w:hAnsi="Arial" w:cs="Arial"/>
                <w:sz w:val="18"/>
                <w:szCs w:val="18"/>
              </w:rPr>
              <w:t>Locality / Suburb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2958">
              <w:rPr>
                <w:rFonts w:ascii="Arial" w:hAnsi="Arial" w:cs="Arial"/>
                <w:sz w:val="18"/>
                <w:szCs w:val="18"/>
              </w:rPr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E0869" w14:textId="77777777" w:rsidR="008D4238" w:rsidRPr="002F2D43" w:rsidRDefault="008D4238" w:rsidP="003325FF">
            <w:pPr>
              <w:pStyle w:val="NoSpacing"/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D97363" wp14:editId="172C5072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112395</wp:posOffset>
                      </wp:positionV>
                      <wp:extent cx="432000" cy="0"/>
                      <wp:effectExtent l="0" t="0" r="0" b="0"/>
                      <wp:wrapNone/>
                      <wp:docPr id="449" name="Straight Connector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43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6A6A6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A9E21" id="Straight Connector 24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5pt,8.85pt" to="58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Pr="002F2D43">
              <w:rPr>
                <w:rFonts w:ascii="Arial" w:hAnsi="Arial" w:cs="Arial"/>
                <w:sz w:val="18"/>
                <w:szCs w:val="18"/>
              </w:rPr>
              <w:t>State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2958">
              <w:rPr>
                <w:rFonts w:ascii="Arial" w:hAnsi="Arial" w:cs="Arial"/>
                <w:sz w:val="18"/>
                <w:szCs w:val="18"/>
              </w:rPr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25A7F2" w14:textId="77777777" w:rsidR="008D4238" w:rsidRPr="002F2D43" w:rsidRDefault="008D4238" w:rsidP="003325FF">
            <w:pPr>
              <w:pStyle w:val="NoSpacing"/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16D0BA" wp14:editId="78522298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113348</wp:posOffset>
                      </wp:positionV>
                      <wp:extent cx="431800" cy="0"/>
                      <wp:effectExtent l="0" t="0" r="0" b="0"/>
                      <wp:wrapNone/>
                      <wp:docPr id="450" name="Straight Connector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43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6A6A6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9A95FF" id="Straight Connector 24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5pt,8.95pt" to="75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Pr="002F2D43">
              <w:rPr>
                <w:rFonts w:ascii="Arial" w:hAnsi="Arial" w:cs="Arial"/>
                <w:sz w:val="18"/>
                <w:szCs w:val="18"/>
              </w:rPr>
              <w:t>Postcode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2958">
              <w:rPr>
                <w:rFonts w:ascii="Arial" w:hAnsi="Arial" w:cs="Arial"/>
                <w:sz w:val="18"/>
                <w:szCs w:val="18"/>
              </w:rPr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238" w:rsidRPr="002F2D43" w14:paraId="1ECCA62D" w14:textId="77777777" w:rsidTr="00C539B9">
        <w:trPr>
          <w:trHeight w:hRule="exact" w:val="312"/>
        </w:trPr>
        <w:tc>
          <w:tcPr>
            <w:tcW w:w="2840" w:type="dxa"/>
            <w:vMerge/>
            <w:shd w:val="clear" w:color="auto" w:fill="auto"/>
          </w:tcPr>
          <w:p w14:paraId="0B66EE95" w14:textId="77777777" w:rsidR="008D4238" w:rsidRPr="00F1108F" w:rsidRDefault="008D4238" w:rsidP="003325FF">
            <w:pPr>
              <w:pStyle w:val="BodyText1"/>
              <w:rPr>
                <w:rStyle w:val="bold"/>
              </w:rPr>
            </w:pPr>
          </w:p>
        </w:tc>
        <w:tc>
          <w:tcPr>
            <w:tcW w:w="38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DB88D9" w14:textId="77777777" w:rsidR="008D4238" w:rsidRPr="002F2D43" w:rsidRDefault="008D4238" w:rsidP="003325FF">
            <w:pPr>
              <w:pStyle w:val="NoSpacing"/>
            </w:pPr>
            <w:r w:rsidRPr="002F1E0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0615D0" wp14:editId="3E7F71F4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116840</wp:posOffset>
                      </wp:positionV>
                      <wp:extent cx="1548000" cy="0"/>
                      <wp:effectExtent l="0" t="0" r="0" b="0"/>
                      <wp:wrapNone/>
                      <wp:docPr id="452" name="Straight Connector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154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F5D236" id="Straight Connector 172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85pt,9.2pt" to="185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Pr="002F2D43">
              <w:rPr>
                <w:rFonts w:ascii="Arial" w:hAnsi="Arial" w:cs="Arial"/>
                <w:sz w:val="18"/>
                <w:szCs w:val="18"/>
              </w:rPr>
              <w:t>Daytime 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2958">
              <w:rPr>
                <w:rFonts w:ascii="Arial" w:hAnsi="Arial" w:cs="Arial"/>
                <w:sz w:val="18"/>
                <w:szCs w:val="18"/>
              </w:rPr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2F1DA195" w14:textId="77777777" w:rsidR="008D4238" w:rsidRPr="002F2D43" w:rsidRDefault="008D4238" w:rsidP="003325FF">
            <w:pPr>
              <w:pStyle w:val="NoSpacing"/>
            </w:pPr>
            <w:r w:rsidRPr="002F1E0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A43699F" wp14:editId="4737CA49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116205</wp:posOffset>
                      </wp:positionV>
                      <wp:extent cx="1980000" cy="0"/>
                      <wp:effectExtent l="0" t="0" r="0" b="0"/>
                      <wp:wrapNone/>
                      <wp:docPr id="120" name="Straight Connector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EE6A26" id="Straight Connector 172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25pt,9.15pt" to="185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Pr="002F2D43">
              <w:rPr>
                <w:rFonts w:ascii="Arial" w:hAnsi="Arial" w:cs="Arial"/>
                <w:sz w:val="18"/>
                <w:szCs w:val="18"/>
              </w:rPr>
              <w:t>Mobile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2958">
              <w:rPr>
                <w:rFonts w:ascii="Arial" w:hAnsi="Arial" w:cs="Arial"/>
                <w:sz w:val="18"/>
                <w:szCs w:val="18"/>
              </w:rPr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D4238" w:rsidRPr="002F2D43" w14:paraId="0D124578" w14:textId="77777777" w:rsidTr="00C539B9">
        <w:trPr>
          <w:trHeight w:hRule="exact" w:val="312"/>
        </w:trPr>
        <w:tc>
          <w:tcPr>
            <w:tcW w:w="2840" w:type="dxa"/>
            <w:vMerge/>
            <w:tcBorders>
              <w:bottom w:val="nil"/>
            </w:tcBorders>
            <w:shd w:val="clear" w:color="auto" w:fill="auto"/>
          </w:tcPr>
          <w:p w14:paraId="2C0FC60B" w14:textId="77777777" w:rsidR="008D4238" w:rsidRPr="00F1108F" w:rsidRDefault="008D4238" w:rsidP="003325FF">
            <w:pPr>
              <w:pStyle w:val="BodyText1"/>
              <w:rPr>
                <w:rStyle w:val="bold"/>
              </w:rPr>
            </w:pPr>
          </w:p>
        </w:tc>
        <w:tc>
          <w:tcPr>
            <w:tcW w:w="779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42D6896" w14:textId="77777777" w:rsidR="008D4238" w:rsidRPr="002F2D43" w:rsidRDefault="008D4238" w:rsidP="003325FF">
            <w:pPr>
              <w:pStyle w:val="NoSpacing"/>
            </w:pPr>
            <w:r w:rsidRPr="002F1E0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2581DF9" wp14:editId="4982AFED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120650</wp:posOffset>
                      </wp:positionV>
                      <wp:extent cx="4500000" cy="0"/>
                      <wp:effectExtent l="0" t="0" r="0" b="0"/>
                      <wp:wrapNone/>
                      <wp:docPr id="455" name="Straight Connector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450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D5A484" id="Straight Connector 176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5pt,9.5pt" to="378.8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Pr="002F2D43">
              <w:rPr>
                <w:rFonts w:ascii="Arial" w:hAnsi="Arial" w:cs="Arial"/>
                <w:sz w:val="18"/>
                <w:szCs w:val="18"/>
              </w:rPr>
              <w:t>Email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2958">
              <w:rPr>
                <w:rFonts w:ascii="Arial" w:hAnsi="Arial" w:cs="Arial"/>
                <w:sz w:val="18"/>
                <w:szCs w:val="18"/>
              </w:rPr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t> </w:t>
            </w:r>
            <w:r w:rsidRPr="00B129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238" w:rsidRPr="002F2D43" w14:paraId="7A404AF0" w14:textId="77777777" w:rsidTr="0001340B">
        <w:trPr>
          <w:trHeight w:hRule="exact" w:val="283"/>
        </w:trPr>
        <w:tc>
          <w:tcPr>
            <w:tcW w:w="10637" w:type="dxa"/>
            <w:gridSpan w:val="5"/>
            <w:tcBorders>
              <w:bottom w:val="single" w:sz="4" w:space="0" w:color="auto"/>
            </w:tcBorders>
            <w:shd w:val="clear" w:color="auto" w:fill="000000" w:themeFill="text1"/>
            <w:tcMar>
              <w:top w:w="57" w:type="dxa"/>
              <w:bottom w:w="57" w:type="dxa"/>
            </w:tcMar>
          </w:tcPr>
          <w:p w14:paraId="0750D50E" w14:textId="77777777" w:rsidR="008D4238" w:rsidRPr="002F2D43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700C2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  <w:p w14:paraId="430A392D" w14:textId="77777777" w:rsidR="008D4238" w:rsidRPr="002F2D43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238" w:rsidRPr="002F2D43" w14:paraId="34078B04" w14:textId="77777777" w:rsidTr="00204E8B">
        <w:trPr>
          <w:trHeight w:hRule="exact" w:val="340"/>
        </w:trPr>
        <w:tc>
          <w:tcPr>
            <w:tcW w:w="2840" w:type="dxa"/>
            <w:vMerge w:val="restart"/>
            <w:shd w:val="clear" w:color="auto" w:fill="auto"/>
          </w:tcPr>
          <w:p w14:paraId="46121C67" w14:textId="7F2752B6" w:rsidR="0001340B" w:rsidRDefault="0001340B" w:rsidP="0001340B">
            <w:pPr>
              <w:pStyle w:val="BodyText1"/>
            </w:pPr>
            <w:r>
              <w:rPr>
                <w:rStyle w:val="bold"/>
              </w:rPr>
              <w:t xml:space="preserve">Proposed alternative insurance for </w:t>
            </w:r>
            <w:r w:rsidR="00E15975">
              <w:rPr>
                <w:rStyle w:val="bold"/>
              </w:rPr>
              <w:t>approval.</w:t>
            </w:r>
            <w:r>
              <w:rPr>
                <w:rStyle w:val="bold"/>
              </w:rPr>
              <w:t xml:space="preserve"> </w:t>
            </w:r>
          </w:p>
          <w:p w14:paraId="1318BE69" w14:textId="3FD86AD8" w:rsidR="008D4238" w:rsidRPr="002F2D43" w:rsidRDefault="0001340B" w:rsidP="0001340B">
            <w:pPr>
              <w:pStyle w:val="BodyText1"/>
            </w:pPr>
            <w:r w:rsidRPr="00C32D39">
              <w:t>Refer to guide</w:t>
            </w:r>
          </w:p>
        </w:tc>
        <w:tc>
          <w:tcPr>
            <w:tcW w:w="779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74D8582" w14:textId="7B81A36E" w:rsidR="008D4238" w:rsidRPr="00C539B9" w:rsidRDefault="008D4238" w:rsidP="00C539B9">
            <w:pPr>
              <w:rPr>
                <w:rFonts w:ascii="Arial" w:hAnsi="Arial" w:cs="Arial"/>
                <w:sz w:val="18"/>
                <w:szCs w:val="18"/>
              </w:rPr>
            </w:pPr>
            <w:r w:rsidRPr="00C539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C93BB4F" wp14:editId="5D30504A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116840</wp:posOffset>
                      </wp:positionV>
                      <wp:extent cx="4356000" cy="0"/>
                      <wp:effectExtent l="0" t="0" r="0" b="0"/>
                      <wp:wrapNone/>
                      <wp:docPr id="8" name="Straight Connector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435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44E145" id="Straight Connector 168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65pt,9.2pt" to="376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Pr="00C539B9">
              <w:rPr>
                <w:rFonts w:ascii="Arial" w:hAnsi="Arial" w:cs="Arial"/>
                <w:noProof/>
                <w:sz w:val="18"/>
                <w:szCs w:val="18"/>
              </w:rPr>
              <w:t>Insurer:</w:t>
            </w:r>
            <w:r w:rsidRPr="00C539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39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539B9">
              <w:rPr>
                <w:rFonts w:ascii="Arial" w:hAnsi="Arial" w:cs="Arial"/>
                <w:sz w:val="18"/>
                <w:szCs w:val="18"/>
              </w:rPr>
            </w:r>
            <w:r w:rsidRPr="00C539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Pr="00C539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539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539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302F">
              <w:rPr>
                <w:rFonts w:ascii="Arial" w:hAnsi="Arial" w:cs="Arial"/>
                <w:sz w:val="18"/>
                <w:szCs w:val="18"/>
              </w:rPr>
            </w:r>
            <w:r w:rsidR="00F830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39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539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39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302F">
              <w:rPr>
                <w:rFonts w:ascii="Arial" w:hAnsi="Arial" w:cs="Arial"/>
                <w:sz w:val="18"/>
                <w:szCs w:val="18"/>
              </w:rPr>
            </w:r>
            <w:r w:rsidR="00F830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39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539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39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302F">
              <w:rPr>
                <w:rFonts w:ascii="Arial" w:hAnsi="Arial" w:cs="Arial"/>
                <w:sz w:val="18"/>
                <w:szCs w:val="18"/>
              </w:rPr>
            </w:r>
            <w:r w:rsidR="00F830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39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539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539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302F">
              <w:rPr>
                <w:rFonts w:ascii="Arial" w:hAnsi="Arial" w:cs="Arial"/>
                <w:sz w:val="18"/>
                <w:szCs w:val="18"/>
              </w:rPr>
            </w:r>
            <w:r w:rsidR="00F830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39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238" w:rsidRPr="002F2D43" w14:paraId="5976A8BB" w14:textId="77777777" w:rsidTr="00C539B9">
        <w:trPr>
          <w:trHeight w:hRule="exact" w:val="312"/>
        </w:trPr>
        <w:tc>
          <w:tcPr>
            <w:tcW w:w="2840" w:type="dxa"/>
            <w:vMerge/>
            <w:shd w:val="clear" w:color="auto" w:fill="auto"/>
          </w:tcPr>
          <w:p w14:paraId="206CFA89" w14:textId="77777777" w:rsidR="008D4238" w:rsidRPr="00F1108F" w:rsidRDefault="008D4238" w:rsidP="003325FF">
            <w:pPr>
              <w:pStyle w:val="BodyText1"/>
              <w:rPr>
                <w:rStyle w:val="bold"/>
              </w:rPr>
            </w:pPr>
          </w:p>
        </w:tc>
        <w:tc>
          <w:tcPr>
            <w:tcW w:w="779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FD42AB2" w14:textId="7953A524" w:rsidR="008D4238" w:rsidRPr="00C539B9" w:rsidRDefault="008D4238" w:rsidP="00C539B9">
            <w:pPr>
              <w:rPr>
                <w:rFonts w:ascii="Arial" w:hAnsi="Arial" w:cs="Arial"/>
                <w:sz w:val="18"/>
                <w:szCs w:val="18"/>
              </w:rPr>
            </w:pPr>
            <w:r w:rsidRPr="00C539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2C208C1" wp14:editId="43BD7982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119380</wp:posOffset>
                      </wp:positionV>
                      <wp:extent cx="3996000" cy="0"/>
                      <wp:effectExtent l="0" t="0" r="0" b="0"/>
                      <wp:wrapNone/>
                      <wp:docPr id="9" name="Straight Connector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399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29A463" id="Straight Connector 16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95pt,9.4pt" to="377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Pr="00C539B9">
              <w:rPr>
                <w:rFonts w:ascii="Arial" w:hAnsi="Arial" w:cs="Arial"/>
                <w:noProof/>
                <w:sz w:val="18"/>
                <w:szCs w:val="18"/>
              </w:rPr>
              <w:t>Policy number:</w:t>
            </w:r>
            <w:r w:rsidRPr="00C539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39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539B9">
              <w:rPr>
                <w:rFonts w:ascii="Arial" w:hAnsi="Arial" w:cs="Arial"/>
                <w:sz w:val="18"/>
                <w:szCs w:val="18"/>
              </w:rPr>
            </w:r>
            <w:r w:rsidRPr="00C539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Pr="00C539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539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39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302F">
              <w:rPr>
                <w:rFonts w:ascii="Arial" w:hAnsi="Arial" w:cs="Arial"/>
                <w:sz w:val="18"/>
                <w:szCs w:val="18"/>
              </w:rPr>
            </w:r>
            <w:r w:rsidR="00F830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39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238" w:rsidRPr="002F2D43" w14:paraId="0AE1801A" w14:textId="77777777" w:rsidTr="00C539B9">
        <w:trPr>
          <w:trHeight w:hRule="exact" w:val="312"/>
        </w:trPr>
        <w:tc>
          <w:tcPr>
            <w:tcW w:w="2840" w:type="dxa"/>
            <w:vMerge/>
            <w:shd w:val="clear" w:color="auto" w:fill="auto"/>
          </w:tcPr>
          <w:p w14:paraId="3834055F" w14:textId="77777777" w:rsidR="008D4238" w:rsidRPr="00F1108F" w:rsidRDefault="008D4238" w:rsidP="003325FF">
            <w:pPr>
              <w:pStyle w:val="BodyText1"/>
              <w:rPr>
                <w:rStyle w:val="bold"/>
              </w:rPr>
            </w:pPr>
          </w:p>
        </w:tc>
        <w:tc>
          <w:tcPr>
            <w:tcW w:w="779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335328F" w14:textId="343C91CB" w:rsidR="008D4238" w:rsidRPr="00C539B9" w:rsidRDefault="008D4238" w:rsidP="00C539B9">
            <w:pPr>
              <w:rPr>
                <w:rFonts w:ascii="Arial" w:hAnsi="Arial" w:cs="Arial"/>
                <w:sz w:val="18"/>
                <w:szCs w:val="18"/>
              </w:rPr>
            </w:pPr>
            <w:r w:rsidRPr="00C539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E74BFF7" wp14:editId="1A86E0F2">
                      <wp:simplePos x="0" y="0"/>
                      <wp:positionH relativeFrom="margin">
                        <wp:posOffset>727075</wp:posOffset>
                      </wp:positionH>
                      <wp:positionV relativeFrom="paragraph">
                        <wp:posOffset>116205</wp:posOffset>
                      </wp:positionV>
                      <wp:extent cx="4032000" cy="0"/>
                      <wp:effectExtent l="0" t="0" r="0" b="0"/>
                      <wp:wrapNone/>
                      <wp:docPr id="10" name="Straight Connector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403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6A6A6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08E4F" id="Straight Connector 22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.25pt,9.15pt" to="374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" strokecolor="#a6a6a6">
                      <v:stroke dashstyle="1 1" joinstyle="miter" endcap="round"/>
                      <v:path arrowok="f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C539B9">
              <w:rPr>
                <w:rFonts w:ascii="Arial" w:hAnsi="Arial" w:cs="Arial"/>
                <w:noProof/>
                <w:sz w:val="18"/>
                <w:szCs w:val="18"/>
              </w:rPr>
              <w:t>Policy period:</w:t>
            </w:r>
            <w:r w:rsidRPr="00C539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39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539B9">
              <w:rPr>
                <w:rFonts w:ascii="Arial" w:hAnsi="Arial" w:cs="Arial"/>
                <w:sz w:val="18"/>
                <w:szCs w:val="18"/>
              </w:rPr>
            </w:r>
            <w:r w:rsidRPr="00C539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Pr="00C539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340B" w:rsidRPr="002F2D43" w14:paraId="376B2A2A" w14:textId="77777777" w:rsidTr="00C539B9">
        <w:trPr>
          <w:trHeight w:hRule="exact" w:val="312"/>
        </w:trPr>
        <w:tc>
          <w:tcPr>
            <w:tcW w:w="2840" w:type="dxa"/>
            <w:vMerge/>
            <w:shd w:val="clear" w:color="auto" w:fill="auto"/>
          </w:tcPr>
          <w:p w14:paraId="07FC2B5B" w14:textId="77777777" w:rsidR="0001340B" w:rsidRPr="00F1108F" w:rsidRDefault="0001340B" w:rsidP="003325FF">
            <w:pPr>
              <w:pStyle w:val="BodyText1"/>
              <w:rPr>
                <w:rStyle w:val="bold"/>
              </w:rPr>
            </w:pPr>
          </w:p>
        </w:tc>
        <w:tc>
          <w:tcPr>
            <w:tcW w:w="779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4E81B46" w14:textId="4B46717B" w:rsidR="0001340B" w:rsidRPr="00C539B9" w:rsidRDefault="0001340B" w:rsidP="00C539B9">
            <w:pPr>
              <w:rPr>
                <w:rFonts w:ascii="Arial" w:hAnsi="Arial" w:cs="Arial"/>
                <w:sz w:val="18"/>
                <w:szCs w:val="18"/>
              </w:rPr>
            </w:pPr>
            <w:r w:rsidRPr="00C539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3D2F315" wp14:editId="04CCC103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116840</wp:posOffset>
                      </wp:positionV>
                      <wp:extent cx="4068000" cy="0"/>
                      <wp:effectExtent l="0" t="0" r="0" b="0"/>
                      <wp:wrapNone/>
                      <wp:docPr id="13" name="Straight Connector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406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0345B1" id="Straight Connector 172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35pt,9.2pt" to="376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Pr="00C539B9">
              <w:rPr>
                <w:rFonts w:ascii="Arial" w:hAnsi="Arial" w:cs="Arial"/>
                <w:noProof/>
                <w:sz w:val="18"/>
                <w:szCs w:val="18"/>
              </w:rPr>
              <w:t>Sum insured:</w:t>
            </w:r>
            <w:r w:rsidRPr="00C539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39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539B9">
              <w:rPr>
                <w:rFonts w:ascii="Arial" w:hAnsi="Arial" w:cs="Arial"/>
                <w:sz w:val="18"/>
                <w:szCs w:val="18"/>
              </w:rPr>
            </w:r>
            <w:r w:rsidRPr="00C539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Pr="00C539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238" w:rsidRPr="002F2D43" w14:paraId="6538BC11" w14:textId="77777777" w:rsidTr="00D760AA">
        <w:trPr>
          <w:trHeight w:hRule="exact" w:val="1077"/>
        </w:trPr>
        <w:tc>
          <w:tcPr>
            <w:tcW w:w="28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54A605" w14:textId="77777777" w:rsidR="008D4238" w:rsidRPr="00F1108F" w:rsidRDefault="008D4238" w:rsidP="003325FF">
            <w:pPr>
              <w:pStyle w:val="BodyText1"/>
              <w:rPr>
                <w:rStyle w:val="bold"/>
              </w:rPr>
            </w:pPr>
          </w:p>
        </w:tc>
        <w:tc>
          <w:tcPr>
            <w:tcW w:w="779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344797" w14:textId="42419F23" w:rsidR="008D4238" w:rsidRPr="00C539B9" w:rsidRDefault="00CD2FA0" w:rsidP="00C539B9">
            <w:pPr>
              <w:rPr>
                <w:rFonts w:ascii="Arial" w:hAnsi="Arial" w:cs="Arial"/>
                <w:sz w:val="18"/>
                <w:szCs w:val="18"/>
              </w:rPr>
            </w:pPr>
            <w:r w:rsidRPr="00C539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4B7BE95" wp14:editId="39D740A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401955</wp:posOffset>
                      </wp:positionV>
                      <wp:extent cx="4751705" cy="0"/>
                      <wp:effectExtent l="0" t="0" r="0" b="0"/>
                      <wp:wrapNone/>
                      <wp:docPr id="224" name="Straight Connector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4751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2D4A15" id="Straight Connector 176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31.65pt" to="374.3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Pr="00C539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7BBC976" wp14:editId="1251E17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257810</wp:posOffset>
                      </wp:positionV>
                      <wp:extent cx="4751705" cy="0"/>
                      <wp:effectExtent l="0" t="0" r="0" b="0"/>
                      <wp:wrapNone/>
                      <wp:docPr id="18" name="Straight Connector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4751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F5B9B7" id="Straight Connector 176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20.3pt" to="373.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="0001340B" w:rsidRPr="00C539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A922BC0" wp14:editId="737B0F79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117475</wp:posOffset>
                      </wp:positionV>
                      <wp:extent cx="3060000" cy="0"/>
                      <wp:effectExtent l="0" t="0" r="0" b="0"/>
                      <wp:wrapNone/>
                      <wp:docPr id="19" name="Straight Connector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306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4D6922" id="Straight Connector 176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4pt,9.25pt" to="374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  <w:r w:rsidR="008D4238" w:rsidRPr="00C539B9">
              <w:rPr>
                <w:rFonts w:ascii="Arial" w:hAnsi="Arial" w:cs="Arial"/>
                <w:noProof/>
                <w:sz w:val="18"/>
                <w:szCs w:val="18"/>
              </w:rPr>
              <w:t>Special conditions or exclusions:</w:t>
            </w:r>
            <w:r w:rsidR="008D4238" w:rsidRPr="00C539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4238" w:rsidRPr="00C539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238" w:rsidRPr="00C539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D4238" w:rsidRPr="00C539B9">
              <w:rPr>
                <w:rFonts w:ascii="Arial" w:hAnsi="Arial" w:cs="Arial"/>
                <w:sz w:val="18"/>
                <w:szCs w:val="18"/>
              </w:rPr>
            </w:r>
            <w:r w:rsidR="008D4238" w:rsidRPr="00C539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4238"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="008D4238"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="008D4238"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="008D4238"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="008D4238" w:rsidRPr="00C539B9">
              <w:rPr>
                <w:rFonts w:ascii="Arial" w:hAnsi="Arial" w:cs="Arial"/>
                <w:sz w:val="18"/>
                <w:szCs w:val="18"/>
              </w:rPr>
              <w:t> </w:t>
            </w:r>
            <w:r w:rsidR="008D4238" w:rsidRPr="00C539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271DD05" w14:textId="6A82DFF9" w:rsidR="0001340B" w:rsidRPr="00C539B9" w:rsidRDefault="00D760AA" w:rsidP="00C539B9">
            <w:pPr>
              <w:rPr>
                <w:rFonts w:ascii="Arial" w:hAnsi="Arial" w:cs="Arial"/>
                <w:sz w:val="18"/>
                <w:szCs w:val="18"/>
              </w:rPr>
            </w:pPr>
            <w:r w:rsidRPr="00C539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C2ADE2C" wp14:editId="11D72CE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302895</wp:posOffset>
                      </wp:positionV>
                      <wp:extent cx="4751705" cy="0"/>
                      <wp:effectExtent l="0" t="0" r="0" b="0"/>
                      <wp:wrapNone/>
                      <wp:docPr id="225" name="Straight Connector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>
                              <a:xfrm>
                                <a:off x="0" y="0"/>
                                <a:ext cx="4751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DAF23B" id="Straight Connector 176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23.85pt" to="374.3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" strokecolor="#a6a6a6">
                      <v:stroke dashstyle="1 1" joinstyle="miter" endcap="round"/>
                      <v:path arrowok="f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1C06FEF4" w14:textId="294F90F9" w:rsidR="008D4238" w:rsidRDefault="008D4238">
      <w:pPr>
        <w:sectPr w:rsidR="008D4238" w:rsidSect="00F4094D">
          <w:headerReference w:type="default" r:id="rId8"/>
          <w:footerReference w:type="default" r:id="rId9"/>
          <w:pgSz w:w="11906" w:h="16838"/>
          <w:pgMar w:top="1276" w:right="561" w:bottom="568" w:left="720" w:header="709" w:footer="261" w:gutter="0"/>
          <w:cols w:space="708"/>
          <w:docGrid w:linePitch="360"/>
        </w:sectPr>
      </w:pPr>
    </w:p>
    <w:tbl>
      <w:tblPr>
        <w:tblW w:w="10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835"/>
        <w:gridCol w:w="7660"/>
        <w:gridCol w:w="11"/>
      </w:tblGrid>
      <w:tr w:rsidR="008D4238" w:rsidRPr="00A943D0" w14:paraId="2283CC65" w14:textId="77777777" w:rsidTr="003325FF">
        <w:trPr>
          <w:trHeight w:hRule="exact" w:val="284"/>
        </w:trPr>
        <w:tc>
          <w:tcPr>
            <w:tcW w:w="105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tcMar>
              <w:top w:w="57" w:type="dxa"/>
              <w:bottom w:w="57" w:type="dxa"/>
            </w:tcMar>
          </w:tcPr>
          <w:p w14:paraId="4082C653" w14:textId="77777777" w:rsidR="008D4238" w:rsidRPr="00A943D0" w:rsidRDefault="008D4238" w:rsidP="003325FF">
            <w:pPr>
              <w:pStyle w:val="Footer"/>
              <w:keepNext/>
              <w:tabs>
                <w:tab w:val="left" w:pos="921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943D0">
              <w:rPr>
                <w:rFonts w:ascii="Arial" w:hAnsi="Arial" w:cs="Arial"/>
                <w:b/>
                <w:sz w:val="18"/>
                <w:szCs w:val="18"/>
              </w:rPr>
              <w:lastRenderedPageBreak/>
              <w:t>Section 5 – Grounds for approval</w:t>
            </w:r>
          </w:p>
          <w:p w14:paraId="73FF4194" w14:textId="77777777" w:rsidR="008D4238" w:rsidRPr="00A943D0" w:rsidRDefault="008D4238" w:rsidP="003325FF">
            <w:pPr>
              <w:pStyle w:val="Footer"/>
              <w:keepNext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238" w:rsidRPr="00A943D0" w14:paraId="6D247765" w14:textId="77777777" w:rsidTr="00A943D0">
        <w:trPr>
          <w:gridAfter w:val="1"/>
          <w:wAfter w:w="11" w:type="dxa"/>
          <w:trHeight w:hRule="exact" w:val="2026"/>
        </w:trPr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3544FB76" w14:textId="77777777" w:rsidR="008D4238" w:rsidRPr="00A943D0" w:rsidRDefault="008D4238" w:rsidP="008D4238">
            <w:pPr>
              <w:pStyle w:val="BodyText1"/>
              <w:keepNext/>
              <w:numPr>
                <w:ilvl w:val="0"/>
                <w:numId w:val="2"/>
              </w:numPr>
              <w:spacing w:line="240" w:lineRule="auto"/>
              <w:ind w:left="321" w:hanging="321"/>
              <w:rPr>
                <w:b/>
                <w:bCs/>
              </w:rPr>
            </w:pPr>
            <w:bookmarkStart w:id="1" w:name="_Hlk162011113"/>
            <w:r w:rsidRPr="00A943D0">
              <w:rPr>
                <w:b/>
                <w:bCs/>
              </w:rPr>
              <w:t>What are the reasons insurers have given for declining to offer the required insurance</w:t>
            </w:r>
            <w:bookmarkEnd w:id="1"/>
            <w:r w:rsidRPr="00A943D0">
              <w:rPr>
                <w:b/>
                <w:bCs/>
              </w:rPr>
              <w:t>?</w:t>
            </w:r>
          </w:p>
          <w:p w14:paraId="326F9D42" w14:textId="77777777" w:rsidR="008D4238" w:rsidRPr="00A943D0" w:rsidRDefault="008D4238" w:rsidP="003325FF">
            <w:pPr>
              <w:pStyle w:val="BodyText1"/>
              <w:keepNext/>
              <w:spacing w:line="240" w:lineRule="auto"/>
            </w:pPr>
            <w:r w:rsidRPr="00A943D0">
              <w:t xml:space="preserve">Refer to </w:t>
            </w:r>
            <w:proofErr w:type="gramStart"/>
            <w:r w:rsidRPr="00A943D0">
              <w:t>guide</w:t>
            </w:r>
            <w:proofErr w:type="gramEnd"/>
          </w:p>
          <w:p w14:paraId="7EF0BA13" w14:textId="77777777" w:rsidR="008D4238" w:rsidRPr="00A943D0" w:rsidRDefault="008D4238" w:rsidP="003325FF">
            <w:pPr>
              <w:pStyle w:val="BodyText1"/>
              <w:keepNext/>
              <w:spacing w:line="240" w:lineRule="auto"/>
            </w:pPr>
          </w:p>
          <w:p w14:paraId="741F6795" w14:textId="77777777" w:rsidR="008D4238" w:rsidRPr="00A943D0" w:rsidRDefault="008D4238" w:rsidP="003325FF">
            <w:pPr>
              <w:pStyle w:val="BodyText1"/>
              <w:keepNext/>
              <w:spacing w:line="240" w:lineRule="auto"/>
            </w:pPr>
          </w:p>
        </w:tc>
        <w:tc>
          <w:tcPr>
            <w:tcW w:w="7660" w:type="dxa"/>
            <w:tcBorders>
              <w:top w:val="nil"/>
            </w:tcBorders>
            <w:shd w:val="clear" w:color="auto" w:fill="auto"/>
          </w:tcPr>
          <w:p w14:paraId="73D5A28E" w14:textId="77777777" w:rsidR="008D4238" w:rsidRPr="00A943D0" w:rsidRDefault="008D4238" w:rsidP="003325FF">
            <w:pPr>
              <w:spacing w:line="336" w:lineRule="auto"/>
              <w:rPr>
                <w:rFonts w:ascii="Arial" w:hAnsi="Arial" w:cs="Arial"/>
                <w:sz w:val="18"/>
                <w:szCs w:val="18"/>
              </w:rPr>
            </w:pPr>
            <w:r w:rsidRPr="00A943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943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3D0">
              <w:rPr>
                <w:rFonts w:ascii="Arial" w:hAnsi="Arial" w:cs="Arial"/>
                <w:sz w:val="18"/>
                <w:szCs w:val="18"/>
              </w:rPr>
            </w:r>
            <w:r w:rsidRPr="00A943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3D0">
              <w:rPr>
                <w:rFonts w:ascii="Arial" w:hAnsi="Arial" w:cs="Arial"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5CA2349" w14:textId="77777777" w:rsidR="008D4238" w:rsidRPr="00A943D0" w:rsidRDefault="008D4238" w:rsidP="003325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B8918C" w14:textId="77777777" w:rsidR="008D4238" w:rsidRPr="00A943D0" w:rsidRDefault="008D4238" w:rsidP="003325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B45C29" w14:textId="77777777" w:rsidR="008D4238" w:rsidRPr="00A943D0" w:rsidRDefault="008D4238" w:rsidP="003325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40627E" w14:textId="77777777" w:rsidR="008D4238" w:rsidRPr="00A943D0" w:rsidRDefault="008D4238" w:rsidP="003325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0F4E32" w14:textId="77777777" w:rsidR="008D4238" w:rsidRPr="00A943D0" w:rsidRDefault="008D4238" w:rsidP="003325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37A682" w14:textId="77777777" w:rsidR="008D4238" w:rsidRPr="00A943D0" w:rsidRDefault="008D4238" w:rsidP="003325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FBBAF8" w14:textId="77777777" w:rsidR="008D4238" w:rsidRPr="00A943D0" w:rsidRDefault="008D4238" w:rsidP="003325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408BBE" w14:textId="77777777" w:rsidR="008D4238" w:rsidRPr="00A943D0" w:rsidRDefault="008D4238" w:rsidP="003325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3DD515" w14:textId="77777777" w:rsidR="008D4238" w:rsidRPr="00A943D0" w:rsidRDefault="008D4238" w:rsidP="003325FF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238" w:rsidRPr="00A943D0" w14:paraId="22B43B9D" w14:textId="77777777" w:rsidTr="00A943D0">
        <w:trPr>
          <w:gridAfter w:val="1"/>
          <w:wAfter w:w="11" w:type="dxa"/>
          <w:trHeight w:hRule="exact" w:val="2320"/>
        </w:trPr>
        <w:tc>
          <w:tcPr>
            <w:tcW w:w="2835" w:type="dxa"/>
            <w:shd w:val="clear" w:color="auto" w:fill="auto"/>
          </w:tcPr>
          <w:p w14:paraId="000A8E26" w14:textId="2C834513" w:rsidR="00A943D0" w:rsidRPr="00A943D0" w:rsidRDefault="008D4238" w:rsidP="00A943D0">
            <w:pPr>
              <w:pStyle w:val="BodyText1"/>
              <w:numPr>
                <w:ilvl w:val="0"/>
                <w:numId w:val="2"/>
              </w:numPr>
              <w:ind w:left="316"/>
              <w:rPr>
                <w:b/>
                <w:bCs/>
              </w:rPr>
            </w:pPr>
            <w:r w:rsidRPr="00A943D0">
              <w:rPr>
                <w:b/>
                <w:bCs/>
              </w:rPr>
              <w:t>How is the alternative proposed insurance different from the required insurance?</w:t>
            </w:r>
          </w:p>
          <w:p w14:paraId="5518C794" w14:textId="77777777" w:rsidR="008D4238" w:rsidRPr="00A943D0" w:rsidRDefault="008D4238" w:rsidP="00A943D0">
            <w:pPr>
              <w:pStyle w:val="BodyText1"/>
            </w:pPr>
            <w:r w:rsidRPr="00A943D0">
              <w:t xml:space="preserve">Refer to </w:t>
            </w:r>
            <w:proofErr w:type="gramStart"/>
            <w:r w:rsidRPr="00A943D0">
              <w:t>guide</w:t>
            </w:r>
            <w:proofErr w:type="gramEnd"/>
          </w:p>
          <w:p w14:paraId="32AD5D8C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0" w:type="dxa"/>
            <w:shd w:val="clear" w:color="auto" w:fill="auto"/>
          </w:tcPr>
          <w:p w14:paraId="3FEA8319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  <w:r w:rsidRPr="00A943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943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3D0">
              <w:rPr>
                <w:rFonts w:ascii="Arial" w:hAnsi="Arial" w:cs="Arial"/>
                <w:sz w:val="18"/>
                <w:szCs w:val="18"/>
              </w:rPr>
            </w:r>
            <w:r w:rsidRPr="00A943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238" w:rsidRPr="00A943D0" w14:paraId="53B02723" w14:textId="77777777" w:rsidTr="00A943D0">
        <w:trPr>
          <w:gridAfter w:val="1"/>
          <w:wAfter w:w="11" w:type="dxa"/>
          <w:trHeight w:hRule="exact" w:val="1865"/>
        </w:trPr>
        <w:tc>
          <w:tcPr>
            <w:tcW w:w="2835" w:type="dxa"/>
            <w:shd w:val="clear" w:color="auto" w:fill="auto"/>
          </w:tcPr>
          <w:p w14:paraId="2CABF01E" w14:textId="77777777" w:rsidR="008D4238" w:rsidRPr="00A943D0" w:rsidRDefault="008D4238" w:rsidP="008D4238">
            <w:pPr>
              <w:pStyle w:val="Footer"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center" w:pos="4320"/>
                <w:tab w:val="right" w:pos="8640"/>
                <w:tab w:val="left" w:pos="9214"/>
              </w:tabs>
              <w:ind w:left="321" w:hanging="321"/>
              <w:rPr>
                <w:rFonts w:ascii="Arial" w:hAnsi="Arial" w:cs="Arial"/>
                <w:sz w:val="18"/>
                <w:szCs w:val="18"/>
              </w:rPr>
            </w:pPr>
            <w:r w:rsidRPr="00A943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attempts </w:t>
            </w:r>
            <w:proofErr w:type="gramStart"/>
            <w:r w:rsidRPr="00A943D0">
              <w:rPr>
                <w:rFonts w:ascii="Arial" w:hAnsi="Arial" w:cs="Arial"/>
                <w:b/>
                <w:bCs/>
                <w:sz w:val="18"/>
                <w:szCs w:val="18"/>
              </w:rPr>
              <w:t>were made</w:t>
            </w:r>
            <w:proofErr w:type="gramEnd"/>
            <w:r w:rsidRPr="00A943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 obtain the required insurance?</w:t>
            </w:r>
          </w:p>
          <w:p w14:paraId="5B276AEA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23D7FCF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  <w:r w:rsidRPr="00A943D0">
              <w:rPr>
                <w:rFonts w:ascii="Arial" w:hAnsi="Arial" w:cs="Arial"/>
                <w:sz w:val="18"/>
                <w:szCs w:val="18"/>
              </w:rPr>
              <w:t xml:space="preserve">Refer to </w:t>
            </w:r>
            <w:proofErr w:type="gramStart"/>
            <w:r w:rsidRPr="00A943D0">
              <w:rPr>
                <w:rFonts w:ascii="Arial" w:hAnsi="Arial" w:cs="Arial"/>
                <w:sz w:val="18"/>
                <w:szCs w:val="18"/>
              </w:rPr>
              <w:t>guide</w:t>
            </w:r>
            <w:proofErr w:type="gramEnd"/>
          </w:p>
          <w:p w14:paraId="5C5CD1C8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0" w:type="dxa"/>
            <w:shd w:val="clear" w:color="auto" w:fill="auto"/>
          </w:tcPr>
          <w:p w14:paraId="6FE8DE97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  <w:r w:rsidRPr="00A943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943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3D0">
              <w:rPr>
                <w:rFonts w:ascii="Arial" w:hAnsi="Arial" w:cs="Arial"/>
                <w:sz w:val="18"/>
                <w:szCs w:val="18"/>
              </w:rPr>
            </w:r>
            <w:r w:rsidRPr="00A943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238" w:rsidRPr="00A943D0" w14:paraId="56B613B5" w14:textId="77777777" w:rsidTr="00A943D0">
        <w:trPr>
          <w:gridAfter w:val="1"/>
          <w:wAfter w:w="11" w:type="dxa"/>
          <w:trHeight w:hRule="exact" w:val="2298"/>
        </w:trPr>
        <w:tc>
          <w:tcPr>
            <w:tcW w:w="2835" w:type="dxa"/>
            <w:shd w:val="clear" w:color="auto" w:fill="auto"/>
          </w:tcPr>
          <w:p w14:paraId="7DBA1519" w14:textId="77777777" w:rsidR="008D4238" w:rsidRPr="00A943D0" w:rsidRDefault="008D4238" w:rsidP="008D4238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320"/>
                <w:tab w:val="right" w:pos="8640"/>
                <w:tab w:val="left" w:pos="9214"/>
              </w:tabs>
              <w:ind w:left="321" w:hanging="32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3D0">
              <w:rPr>
                <w:rFonts w:ascii="Arial" w:hAnsi="Arial" w:cs="Arial"/>
                <w:b/>
                <w:bCs/>
                <w:sz w:val="18"/>
                <w:szCs w:val="18"/>
              </w:rPr>
              <w:t>Provide details of all other insurance proposals available or considered by the body corporate?</w:t>
            </w:r>
          </w:p>
          <w:p w14:paraId="66C84A67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DB4808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  <w:r w:rsidRPr="00A943D0">
              <w:rPr>
                <w:rFonts w:ascii="Arial" w:hAnsi="Arial" w:cs="Arial"/>
                <w:sz w:val="18"/>
                <w:szCs w:val="18"/>
              </w:rPr>
              <w:t>Refer to guide</w:t>
            </w:r>
          </w:p>
        </w:tc>
        <w:tc>
          <w:tcPr>
            <w:tcW w:w="7660" w:type="dxa"/>
            <w:shd w:val="clear" w:color="auto" w:fill="auto"/>
          </w:tcPr>
          <w:p w14:paraId="736722FC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  <w:r w:rsidRPr="00A943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943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3D0">
              <w:rPr>
                <w:rFonts w:ascii="Arial" w:hAnsi="Arial" w:cs="Arial"/>
                <w:sz w:val="18"/>
                <w:szCs w:val="18"/>
              </w:rPr>
            </w:r>
            <w:r w:rsidRPr="00A943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238" w:rsidRPr="00A943D0" w14:paraId="26DC57DE" w14:textId="77777777" w:rsidTr="00A943D0">
        <w:trPr>
          <w:gridAfter w:val="1"/>
          <w:wAfter w:w="11" w:type="dxa"/>
          <w:trHeight w:hRule="exact" w:val="1721"/>
        </w:trPr>
        <w:tc>
          <w:tcPr>
            <w:tcW w:w="2835" w:type="dxa"/>
            <w:shd w:val="clear" w:color="auto" w:fill="auto"/>
          </w:tcPr>
          <w:p w14:paraId="221EF1D4" w14:textId="77777777" w:rsidR="008D4238" w:rsidRPr="00A943D0" w:rsidRDefault="008D4238" w:rsidP="008D4238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320"/>
                <w:tab w:val="right" w:pos="8640"/>
                <w:tab w:val="left" w:pos="9214"/>
              </w:tabs>
              <w:ind w:left="321" w:hanging="32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3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If the required insurance </w:t>
            </w:r>
            <w:proofErr w:type="gramStart"/>
            <w:r w:rsidRPr="00A943D0">
              <w:rPr>
                <w:rFonts w:ascii="Arial" w:hAnsi="Arial" w:cs="Arial"/>
                <w:b/>
                <w:bCs/>
                <w:sz w:val="18"/>
                <w:szCs w:val="18"/>
              </w:rPr>
              <w:t>is offered</w:t>
            </w:r>
            <w:proofErr w:type="gramEnd"/>
            <w:r w:rsidRPr="00A943D0">
              <w:rPr>
                <w:rFonts w:ascii="Arial" w:hAnsi="Arial" w:cs="Arial"/>
                <w:b/>
                <w:bCs/>
                <w:sz w:val="18"/>
                <w:szCs w:val="18"/>
              </w:rPr>
              <w:t>, why is it reasonable not to accept it?</w:t>
            </w:r>
          </w:p>
          <w:p w14:paraId="18301B26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8E3F13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  <w:r w:rsidRPr="00A943D0">
              <w:rPr>
                <w:rFonts w:ascii="Arial" w:hAnsi="Arial" w:cs="Arial"/>
                <w:sz w:val="18"/>
                <w:szCs w:val="18"/>
              </w:rPr>
              <w:t xml:space="preserve">Refer to </w:t>
            </w:r>
            <w:proofErr w:type="gramStart"/>
            <w:r w:rsidRPr="00A943D0">
              <w:rPr>
                <w:rFonts w:ascii="Arial" w:hAnsi="Arial" w:cs="Arial"/>
                <w:sz w:val="18"/>
                <w:szCs w:val="18"/>
              </w:rPr>
              <w:t>guide</w:t>
            </w:r>
            <w:proofErr w:type="gramEnd"/>
          </w:p>
          <w:p w14:paraId="54166D34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6851A8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C119E34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0" w:type="dxa"/>
            <w:shd w:val="clear" w:color="auto" w:fill="auto"/>
          </w:tcPr>
          <w:p w14:paraId="7AEF1A9C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  <w:r w:rsidRPr="00A943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943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3D0">
              <w:rPr>
                <w:rFonts w:ascii="Arial" w:hAnsi="Arial" w:cs="Arial"/>
                <w:sz w:val="18"/>
                <w:szCs w:val="18"/>
              </w:rPr>
            </w:r>
            <w:r w:rsidRPr="00A943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1DCDE43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479977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2D73E00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67262AF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D40C7DC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9403F87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0D1FA94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286E61E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C36EB88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1F6AA0D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EE6B946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45E7259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655717D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6EF81E2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D567ACA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9B1805B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9960F55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CD6F57C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948C6F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238" w:rsidRPr="00A943D0" w14:paraId="5BC51401" w14:textId="77777777" w:rsidTr="00A943D0">
        <w:trPr>
          <w:gridAfter w:val="1"/>
          <w:wAfter w:w="11" w:type="dxa"/>
          <w:trHeight w:hRule="exact" w:val="2849"/>
        </w:trPr>
        <w:tc>
          <w:tcPr>
            <w:tcW w:w="2835" w:type="dxa"/>
            <w:shd w:val="clear" w:color="auto" w:fill="auto"/>
          </w:tcPr>
          <w:p w14:paraId="66292049" w14:textId="77777777" w:rsidR="008D4238" w:rsidRPr="00A943D0" w:rsidRDefault="008D4238" w:rsidP="008D4238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320"/>
                <w:tab w:val="right" w:pos="8640"/>
                <w:tab w:val="left" w:pos="9214"/>
              </w:tabs>
              <w:ind w:left="321" w:hanging="32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3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was the outcome if this alternative insurance proposal </w:t>
            </w:r>
            <w:proofErr w:type="gramStart"/>
            <w:r w:rsidRPr="00A943D0">
              <w:rPr>
                <w:rFonts w:ascii="Arial" w:hAnsi="Arial" w:cs="Arial"/>
                <w:b/>
                <w:bCs/>
                <w:sz w:val="18"/>
                <w:szCs w:val="18"/>
              </w:rPr>
              <w:t>been considered</w:t>
            </w:r>
            <w:proofErr w:type="gramEnd"/>
            <w:r w:rsidRPr="00A943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by owners at a general meeting or otherwise?</w:t>
            </w:r>
          </w:p>
          <w:p w14:paraId="52C883AF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70B161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  <w:r w:rsidRPr="00A943D0">
              <w:rPr>
                <w:rFonts w:ascii="Arial" w:hAnsi="Arial" w:cs="Arial"/>
                <w:sz w:val="18"/>
                <w:szCs w:val="18"/>
              </w:rPr>
              <w:t>Refer to guide</w:t>
            </w:r>
          </w:p>
        </w:tc>
        <w:tc>
          <w:tcPr>
            <w:tcW w:w="7660" w:type="dxa"/>
            <w:shd w:val="clear" w:color="auto" w:fill="auto"/>
          </w:tcPr>
          <w:p w14:paraId="0B51CA28" w14:textId="77777777" w:rsidR="008D4238" w:rsidRPr="00A943D0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  <w:r w:rsidRPr="00A943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943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3D0">
              <w:rPr>
                <w:rFonts w:ascii="Arial" w:hAnsi="Arial" w:cs="Arial"/>
                <w:sz w:val="18"/>
                <w:szCs w:val="18"/>
              </w:rPr>
            </w:r>
            <w:r w:rsidRPr="00A943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3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CBC1AE5" w14:textId="77777777" w:rsidR="00A943D0" w:rsidRDefault="00A943D0">
      <w:pPr>
        <w:sectPr w:rsidR="00A943D0" w:rsidSect="008D4238">
          <w:headerReference w:type="default" r:id="rId10"/>
          <w:pgSz w:w="11906" w:h="16838"/>
          <w:pgMar w:top="1276" w:right="561" w:bottom="992" w:left="720" w:header="709" w:footer="340" w:gutter="0"/>
          <w:cols w:space="708"/>
          <w:docGrid w:linePitch="360"/>
        </w:sectPr>
      </w:pPr>
    </w:p>
    <w:tbl>
      <w:tblPr>
        <w:tblW w:w="10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835"/>
        <w:gridCol w:w="7660"/>
        <w:gridCol w:w="11"/>
      </w:tblGrid>
      <w:tr w:rsidR="008D4238" w:rsidRPr="002F2D43" w14:paraId="5DF014C5" w14:textId="77777777" w:rsidTr="00A943D0">
        <w:trPr>
          <w:gridAfter w:val="1"/>
          <w:wAfter w:w="11" w:type="dxa"/>
          <w:trHeight w:hRule="exact" w:val="2527"/>
        </w:trPr>
        <w:tc>
          <w:tcPr>
            <w:tcW w:w="2835" w:type="dxa"/>
            <w:shd w:val="clear" w:color="auto" w:fill="auto"/>
          </w:tcPr>
          <w:p w14:paraId="623672E8" w14:textId="77777777" w:rsidR="008D4238" w:rsidRDefault="008D4238" w:rsidP="003325FF">
            <w:pPr>
              <w:pStyle w:val="Footer"/>
              <w:tabs>
                <w:tab w:val="left" w:pos="9214"/>
              </w:tabs>
              <w:ind w:left="321" w:hanging="32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(g)  </w:t>
            </w:r>
            <w:r w:rsidRPr="009861E3">
              <w:rPr>
                <w:rFonts w:ascii="Arial" w:hAnsi="Arial" w:cs="Arial"/>
                <w:b/>
                <w:bCs/>
                <w:sz w:val="18"/>
                <w:szCs w:val="18"/>
              </w:rPr>
              <w:t>If the body corporate has declined this alternative insurance proposal, why should the adjudicator approve it?</w:t>
            </w:r>
          </w:p>
          <w:p w14:paraId="5DE315E8" w14:textId="77777777" w:rsidR="008D4238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BCC4723" w14:textId="77777777" w:rsidR="008D4238" w:rsidRPr="00866FE9" w:rsidRDefault="008D4238" w:rsidP="003325FF">
            <w:pPr>
              <w:pStyle w:val="BodyText1"/>
              <w:keepNext/>
            </w:pPr>
            <w:r w:rsidRPr="00866FE9">
              <w:t xml:space="preserve">Refer to </w:t>
            </w:r>
            <w:proofErr w:type="gramStart"/>
            <w:r w:rsidRPr="00866FE9">
              <w:t>guide</w:t>
            </w:r>
            <w:proofErr w:type="gramEnd"/>
          </w:p>
          <w:p w14:paraId="16D1EC19" w14:textId="77777777" w:rsidR="008D4238" w:rsidRPr="00C32D39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0" w:type="dxa"/>
            <w:shd w:val="clear" w:color="auto" w:fill="auto"/>
          </w:tcPr>
          <w:p w14:paraId="0E5B4198" w14:textId="77777777" w:rsidR="008D4238" w:rsidRPr="002F2D43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238" w14:paraId="118EB529" w14:textId="77777777" w:rsidTr="00A943D0">
        <w:trPr>
          <w:gridAfter w:val="1"/>
          <w:wAfter w:w="11" w:type="dxa"/>
          <w:trHeight w:hRule="exact" w:val="1161"/>
        </w:trPr>
        <w:tc>
          <w:tcPr>
            <w:tcW w:w="2835" w:type="dxa"/>
            <w:shd w:val="clear" w:color="auto" w:fill="auto"/>
          </w:tcPr>
          <w:p w14:paraId="33E96FE6" w14:textId="77777777" w:rsidR="008D4238" w:rsidRDefault="008D4238" w:rsidP="003325FF">
            <w:pPr>
              <w:pStyle w:val="Footer"/>
              <w:tabs>
                <w:tab w:val="left" w:pos="9214"/>
              </w:tabs>
              <w:ind w:left="321" w:hanging="32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(h)  Other relevant matters</w:t>
            </w:r>
          </w:p>
          <w:p w14:paraId="1D768A2C" w14:textId="77777777" w:rsidR="008D4238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9F75A0" w14:textId="77777777" w:rsidR="008D4238" w:rsidRPr="00866FE9" w:rsidRDefault="008D4238" w:rsidP="003325FF">
            <w:pPr>
              <w:pStyle w:val="BodyText1"/>
              <w:keepNext/>
            </w:pPr>
            <w:r w:rsidRPr="00866FE9">
              <w:t xml:space="preserve">Refer to </w:t>
            </w:r>
            <w:proofErr w:type="gramStart"/>
            <w:r w:rsidRPr="00866FE9">
              <w:t>guide</w:t>
            </w:r>
            <w:proofErr w:type="gramEnd"/>
          </w:p>
          <w:p w14:paraId="6B706B71" w14:textId="77777777" w:rsidR="008D4238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60" w:type="dxa"/>
            <w:shd w:val="clear" w:color="auto" w:fill="auto"/>
          </w:tcPr>
          <w:p w14:paraId="52D6B29B" w14:textId="77777777" w:rsidR="008D4238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238" w:rsidRPr="003F66DC" w14:paraId="6879D002" w14:textId="77777777" w:rsidTr="003325FF">
        <w:trPr>
          <w:trHeight w:hRule="exact" w:val="284"/>
        </w:trPr>
        <w:tc>
          <w:tcPr>
            <w:tcW w:w="105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tcMar>
              <w:top w:w="57" w:type="dxa"/>
              <w:bottom w:w="57" w:type="dxa"/>
            </w:tcMar>
          </w:tcPr>
          <w:p w14:paraId="2AC898FF" w14:textId="77777777" w:rsidR="008D4238" w:rsidRPr="002F2D43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F2D43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14:paraId="6CA243D4" w14:textId="77777777" w:rsidR="008D4238" w:rsidRDefault="008D4238" w:rsidP="003325FF">
            <w:pPr>
              <w:pStyle w:val="Footer"/>
              <w:tabs>
                <w:tab w:val="left" w:pos="921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8110A03" w14:textId="77777777" w:rsidR="008D4238" w:rsidRPr="003F66DC" w:rsidRDefault="008D4238" w:rsidP="003325FF"/>
          <w:p w14:paraId="30B9E171" w14:textId="77777777" w:rsidR="008D4238" w:rsidRPr="003F66DC" w:rsidRDefault="008D4238" w:rsidP="003325FF"/>
          <w:p w14:paraId="660A8969" w14:textId="77777777" w:rsidR="008D4238" w:rsidRPr="003F66DC" w:rsidRDefault="008D4238" w:rsidP="003325FF"/>
          <w:p w14:paraId="3D46676C" w14:textId="77777777" w:rsidR="008D4238" w:rsidRPr="003F66DC" w:rsidRDefault="008D4238" w:rsidP="003325FF"/>
          <w:p w14:paraId="50FA71C0" w14:textId="77777777" w:rsidR="008D4238" w:rsidRPr="003F66DC" w:rsidRDefault="008D4238" w:rsidP="003325FF"/>
          <w:p w14:paraId="32EAB296" w14:textId="77777777" w:rsidR="008D4238" w:rsidRPr="003F66DC" w:rsidRDefault="008D4238" w:rsidP="003325FF"/>
          <w:p w14:paraId="70D1E42E" w14:textId="77777777" w:rsidR="008D4238" w:rsidRPr="003F66DC" w:rsidRDefault="008D4238" w:rsidP="003325FF"/>
          <w:p w14:paraId="3F2BA1B0" w14:textId="77777777" w:rsidR="008D4238" w:rsidRPr="003F66DC" w:rsidRDefault="008D4238" w:rsidP="003325FF"/>
          <w:p w14:paraId="07E6A2D9" w14:textId="77777777" w:rsidR="008D4238" w:rsidRPr="003F66DC" w:rsidRDefault="008D4238" w:rsidP="003325FF"/>
          <w:p w14:paraId="3602245E" w14:textId="77777777" w:rsidR="008D4238" w:rsidRPr="003F66DC" w:rsidRDefault="008D4238" w:rsidP="003325FF"/>
          <w:p w14:paraId="0B39F335" w14:textId="77777777" w:rsidR="008D4238" w:rsidRPr="003F66DC" w:rsidRDefault="008D4238" w:rsidP="003325FF"/>
          <w:p w14:paraId="4933EF8D" w14:textId="77777777" w:rsidR="008D4238" w:rsidRPr="003F66DC" w:rsidRDefault="008D4238" w:rsidP="003325FF">
            <w:pPr>
              <w:tabs>
                <w:tab w:val="left" w:pos="6015"/>
              </w:tabs>
            </w:pPr>
            <w:r>
              <w:tab/>
            </w:r>
          </w:p>
        </w:tc>
      </w:tr>
      <w:tr w:rsidR="008D4238" w:rsidRPr="00C75359" w14:paraId="5B746C16" w14:textId="77777777" w:rsidTr="00A943D0">
        <w:trPr>
          <w:gridAfter w:val="1"/>
          <w:wAfter w:w="11" w:type="dxa"/>
          <w:trHeight w:hRule="exact" w:val="2790"/>
        </w:trPr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242DCA20" w14:textId="77777777" w:rsidR="008D4238" w:rsidRDefault="008D4238" w:rsidP="003325FF">
            <w:pPr>
              <w:pStyle w:val="BodyText1"/>
              <w:rPr>
                <w:b/>
                <w:bCs/>
              </w:rPr>
            </w:pPr>
            <w:r>
              <w:rPr>
                <w:b/>
                <w:bCs/>
              </w:rPr>
              <w:t xml:space="preserve">Required attachments to be submitted with </w:t>
            </w:r>
            <w:proofErr w:type="gramStart"/>
            <w:r>
              <w:rPr>
                <w:b/>
                <w:bCs/>
              </w:rPr>
              <w:t>application</w:t>
            </w:r>
            <w:proofErr w:type="gramEnd"/>
          </w:p>
          <w:p w14:paraId="3FFC78DC" w14:textId="77777777" w:rsidR="00A943D0" w:rsidRDefault="00A943D0" w:rsidP="003325FF">
            <w:pPr>
              <w:pStyle w:val="BodyText1"/>
            </w:pPr>
          </w:p>
          <w:p w14:paraId="767AE72E" w14:textId="54619E23" w:rsidR="008D4238" w:rsidRPr="00C32D39" w:rsidRDefault="008D4238" w:rsidP="003325FF">
            <w:pPr>
              <w:pStyle w:val="BodyText1"/>
              <w:rPr>
                <w:b/>
                <w:bCs/>
              </w:rPr>
            </w:pPr>
            <w:r w:rsidRPr="002F2D43">
              <w:t>Refer to guide</w:t>
            </w:r>
            <w:r>
              <w:t xml:space="preserve"> </w:t>
            </w:r>
          </w:p>
        </w:tc>
        <w:tc>
          <w:tcPr>
            <w:tcW w:w="7660" w:type="dxa"/>
            <w:tcBorders>
              <w:top w:val="nil"/>
            </w:tcBorders>
            <w:shd w:val="clear" w:color="auto" w:fill="auto"/>
          </w:tcPr>
          <w:p w14:paraId="6403D95A" w14:textId="77777777" w:rsidR="008D4238" w:rsidRDefault="008D4238" w:rsidP="003325FF">
            <w:pPr>
              <w:pStyle w:val="indentedbodytext"/>
              <w:ind w:left="284" w:hanging="284"/>
              <w:rPr>
                <w:sz w:val="20"/>
                <w:szCs w:val="20"/>
              </w:rPr>
            </w:pPr>
            <w:r w:rsidRPr="00866FE9">
              <w:rPr>
                <w:i/>
                <w:iCs/>
                <w:szCs w:val="18"/>
              </w:rPr>
              <w:t>Tick if provided</w:t>
            </w:r>
            <w:r>
              <w:rPr>
                <w:sz w:val="20"/>
                <w:szCs w:val="20"/>
              </w:rPr>
              <w:t>:</w:t>
            </w:r>
          </w:p>
          <w:p w14:paraId="02B64577" w14:textId="70C79EA2" w:rsidR="008D4238" w:rsidRDefault="008D4238" w:rsidP="003325FF">
            <w:pPr>
              <w:pStyle w:val="indentedbodytext"/>
              <w:ind w:left="284" w:hanging="284"/>
            </w:pP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8302F">
              <w:rPr>
                <w:sz w:val="20"/>
                <w:szCs w:val="20"/>
              </w:rPr>
            </w:r>
            <w:r w:rsidR="00F8302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t>Committee resolution authorising lodgment of</w:t>
            </w:r>
            <w:r w:rsidRPr="00DF03BA">
              <w:t xml:space="preserve"> the application</w:t>
            </w:r>
            <w:r w:rsidR="00A943D0">
              <w:t>.</w:t>
            </w:r>
          </w:p>
          <w:p w14:paraId="25938BB2" w14:textId="291EEAAE" w:rsidR="008D4238" w:rsidRDefault="008D4238" w:rsidP="003325FF">
            <w:pPr>
              <w:pStyle w:val="indentedbodytext"/>
              <w:ind w:left="284" w:hanging="284"/>
            </w:pP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8302F">
              <w:rPr>
                <w:sz w:val="20"/>
                <w:szCs w:val="20"/>
              </w:rPr>
            </w:r>
            <w:r w:rsidR="00F8302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t>Proposed alternative insurance policy</w:t>
            </w:r>
            <w:r w:rsidR="00A943D0">
              <w:t>.</w:t>
            </w:r>
          </w:p>
          <w:p w14:paraId="2862FE9D" w14:textId="77777777" w:rsidR="008D4238" w:rsidRDefault="008D4238" w:rsidP="003325FF">
            <w:pPr>
              <w:pStyle w:val="indentedbodytext"/>
              <w:ind w:left="284" w:hanging="284"/>
            </w:pP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8302F">
              <w:rPr>
                <w:sz w:val="20"/>
                <w:szCs w:val="20"/>
              </w:rPr>
            </w:r>
            <w:r w:rsidR="00F8302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Evidence of the replacement value of the building/s to be covered by the alternative insurance policy. </w:t>
            </w:r>
          </w:p>
          <w:p w14:paraId="78CE9A6F" w14:textId="45D49C00" w:rsidR="008D4238" w:rsidRDefault="008D4238" w:rsidP="003325FF">
            <w:pPr>
              <w:pStyle w:val="indentedbodytext"/>
              <w:ind w:left="284" w:hanging="284"/>
            </w:pP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8302F">
              <w:rPr>
                <w:sz w:val="20"/>
                <w:szCs w:val="20"/>
              </w:rPr>
            </w:r>
            <w:r w:rsidR="00F8302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t>Evidence of attempts to obtain required level of insurance</w:t>
            </w:r>
            <w:r w:rsidR="00A943D0">
              <w:t>.</w:t>
            </w:r>
          </w:p>
          <w:p w14:paraId="29078684" w14:textId="7AE1DC7D" w:rsidR="008D4238" w:rsidRDefault="008D4238" w:rsidP="003325FF">
            <w:pPr>
              <w:pStyle w:val="indentedbodytext"/>
              <w:ind w:left="284" w:hanging="284"/>
            </w:pP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8302F">
              <w:rPr>
                <w:sz w:val="20"/>
                <w:szCs w:val="20"/>
              </w:rPr>
            </w:r>
            <w:r w:rsidR="00F8302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If </w:t>
            </w:r>
            <w:r w:rsidRPr="00866FE9">
              <w:rPr>
                <w:szCs w:val="18"/>
              </w:rPr>
              <w:t xml:space="preserve">the proposed alternative insurance has been </w:t>
            </w:r>
            <w:r>
              <w:rPr>
                <w:szCs w:val="18"/>
              </w:rPr>
              <w:t>considered by owners in</w:t>
            </w:r>
            <w:r w:rsidRPr="00866FE9">
              <w:rPr>
                <w:szCs w:val="18"/>
              </w:rPr>
              <w:t xml:space="preserve"> a general meeting </w:t>
            </w:r>
            <w:r>
              <w:rPr>
                <w:szCs w:val="18"/>
              </w:rPr>
              <w:t>or otherwise, the meeting</w:t>
            </w:r>
            <w:r w:rsidRPr="00007107">
              <w:rPr>
                <w:szCs w:val="18"/>
              </w:rPr>
              <w:t xml:space="preserve"> minutes</w:t>
            </w:r>
            <w:r>
              <w:t xml:space="preserve"> or owner responses to the proposal</w:t>
            </w:r>
            <w:r w:rsidR="00A943D0">
              <w:t>.</w:t>
            </w:r>
          </w:p>
          <w:p w14:paraId="20C048E7" w14:textId="77777777" w:rsidR="008D4238" w:rsidRDefault="008D4238" w:rsidP="003325FF">
            <w:pPr>
              <w:pStyle w:val="indentedbodytext"/>
              <w:ind w:left="284" w:hanging="284"/>
            </w:pP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8302F">
              <w:rPr>
                <w:sz w:val="20"/>
                <w:szCs w:val="20"/>
              </w:rPr>
            </w:r>
            <w:r w:rsidR="00F8302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Other documents referred to in the </w:t>
            </w:r>
            <w:proofErr w:type="gramStart"/>
            <w:r>
              <w:t>application</w:t>
            </w:r>
            <w:proofErr w:type="gramEnd"/>
          </w:p>
          <w:p w14:paraId="0BB97C52" w14:textId="77777777" w:rsidR="008D4238" w:rsidRDefault="008D4238" w:rsidP="003325FF">
            <w:pPr>
              <w:pStyle w:val="indentedbodytext"/>
              <w:ind w:left="284" w:hanging="284"/>
            </w:pPr>
          </w:p>
          <w:p w14:paraId="65E30451" w14:textId="77777777" w:rsidR="008D4238" w:rsidRDefault="008D4238" w:rsidP="003325FF">
            <w:pPr>
              <w:pStyle w:val="indentedbodytext"/>
              <w:ind w:left="284" w:hanging="284"/>
            </w:pPr>
          </w:p>
          <w:p w14:paraId="51298FE9" w14:textId="77777777" w:rsidR="008D4238" w:rsidRDefault="008D4238" w:rsidP="003325FF">
            <w:pPr>
              <w:pStyle w:val="indentedbodytext"/>
              <w:ind w:left="284" w:hanging="284"/>
            </w:pPr>
          </w:p>
          <w:p w14:paraId="4282BA7B" w14:textId="77777777" w:rsidR="008D4238" w:rsidRDefault="008D4238" w:rsidP="003325FF">
            <w:pPr>
              <w:pStyle w:val="indentedbodytext"/>
              <w:ind w:left="284" w:hanging="284"/>
            </w:pPr>
          </w:p>
          <w:p w14:paraId="2C38DC8C" w14:textId="77777777" w:rsidR="008D4238" w:rsidRDefault="008D4238" w:rsidP="003325FF">
            <w:pPr>
              <w:pStyle w:val="indentedbodytext"/>
              <w:ind w:left="284" w:hanging="284"/>
            </w:pPr>
          </w:p>
          <w:p w14:paraId="1C71B4DD" w14:textId="77777777" w:rsidR="008D4238" w:rsidRDefault="008D4238" w:rsidP="003325FF">
            <w:pPr>
              <w:pStyle w:val="indentedbodytext"/>
              <w:ind w:left="284" w:hanging="284"/>
            </w:pPr>
          </w:p>
          <w:p w14:paraId="51343922" w14:textId="77777777" w:rsidR="008D4238" w:rsidRDefault="008D4238" w:rsidP="003325FF">
            <w:pPr>
              <w:pStyle w:val="indentedbodytext"/>
              <w:ind w:left="284" w:hanging="284"/>
            </w:pPr>
          </w:p>
          <w:p w14:paraId="5B80A5B1" w14:textId="77777777" w:rsidR="008D4238" w:rsidRDefault="008D4238" w:rsidP="003325FF">
            <w:pPr>
              <w:pStyle w:val="indentedbodytext"/>
              <w:ind w:left="284" w:hanging="284"/>
            </w:pPr>
          </w:p>
          <w:p w14:paraId="7161570E" w14:textId="77777777" w:rsidR="008D4238" w:rsidRDefault="008D4238" w:rsidP="003325FF">
            <w:pPr>
              <w:pStyle w:val="indentedbodytext"/>
              <w:ind w:left="284"/>
            </w:pPr>
          </w:p>
          <w:p w14:paraId="3E55B989" w14:textId="77777777" w:rsidR="008D4238" w:rsidRPr="00FB03A2" w:rsidRDefault="008D4238" w:rsidP="003325FF">
            <w:pPr>
              <w:pStyle w:val="indentedbodytext"/>
              <w:ind w:left="284"/>
              <w:rPr>
                <w:sz w:val="20"/>
                <w:szCs w:val="20"/>
              </w:rPr>
            </w:pPr>
          </w:p>
          <w:p w14:paraId="79BB8393" w14:textId="77777777" w:rsidR="008D4238" w:rsidRPr="00C75359" w:rsidRDefault="008D4238" w:rsidP="003325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B39132" w14:textId="77777777" w:rsidR="008D4238" w:rsidRPr="00C75359" w:rsidRDefault="008D4238" w:rsidP="003325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5E921" w14:textId="77777777" w:rsidR="008D4238" w:rsidRPr="00C75359" w:rsidRDefault="008D4238" w:rsidP="003325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D7924" w14:textId="77777777" w:rsidR="008D4238" w:rsidRPr="00C75359" w:rsidRDefault="008D4238" w:rsidP="003325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D5855" w14:textId="77777777" w:rsidR="008D4238" w:rsidRPr="00C75359" w:rsidRDefault="008D4238" w:rsidP="003325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329143" w14:textId="77777777" w:rsidR="008D4238" w:rsidRPr="00C75359" w:rsidRDefault="008D4238" w:rsidP="003325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BB61E" w14:textId="77777777" w:rsidR="008D4238" w:rsidRDefault="008D4238" w:rsidP="003325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6839F" w14:textId="77777777" w:rsidR="008D4238" w:rsidRPr="00C75359" w:rsidRDefault="008D4238" w:rsidP="003325FF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AD7EC3" w14:textId="77777777" w:rsidR="008D4238" w:rsidRDefault="008D4238" w:rsidP="00A943D0">
      <w:pPr>
        <w:pStyle w:val="NoSpacing"/>
      </w:pPr>
    </w:p>
    <w:p w14:paraId="47BD3B99" w14:textId="77777777" w:rsidR="008D4238" w:rsidRPr="00A943D0" w:rsidRDefault="008D4238" w:rsidP="00A943D0">
      <w:pPr>
        <w:pStyle w:val="NoSpacing"/>
        <w:rPr>
          <w:rStyle w:val="bold"/>
          <w:rFonts w:cs="Arial"/>
          <w:sz w:val="18"/>
          <w:szCs w:val="18"/>
        </w:rPr>
      </w:pPr>
      <w:r w:rsidRPr="00A943D0">
        <w:rPr>
          <w:rStyle w:val="bolditalic"/>
          <w:rFonts w:ascii="Arial" w:hAnsi="Arial" w:cs="Arial"/>
          <w:sz w:val="18"/>
          <w:szCs w:val="18"/>
        </w:rPr>
        <w:t>Sections 297</w:t>
      </w:r>
      <w:r w:rsidRPr="00A943D0">
        <w:rPr>
          <w:rFonts w:ascii="Arial" w:hAnsi="Arial" w:cs="Arial"/>
          <w:i/>
          <w:sz w:val="18"/>
          <w:szCs w:val="18"/>
        </w:rPr>
        <w:t xml:space="preserve"> </w:t>
      </w:r>
      <w:r w:rsidRPr="00A943D0">
        <w:rPr>
          <w:rFonts w:ascii="Arial" w:hAnsi="Arial" w:cs="Arial"/>
          <w:sz w:val="18"/>
          <w:szCs w:val="18"/>
        </w:rPr>
        <w:t xml:space="preserve">and </w:t>
      </w:r>
      <w:r w:rsidRPr="00A943D0">
        <w:rPr>
          <w:rStyle w:val="bolditalic"/>
          <w:rFonts w:ascii="Arial" w:hAnsi="Arial" w:cs="Arial"/>
          <w:sz w:val="18"/>
          <w:szCs w:val="18"/>
        </w:rPr>
        <w:t>298</w:t>
      </w:r>
      <w:r w:rsidRPr="00A943D0">
        <w:rPr>
          <w:rFonts w:ascii="Arial" w:hAnsi="Arial" w:cs="Arial"/>
          <w:sz w:val="18"/>
          <w:szCs w:val="18"/>
        </w:rPr>
        <w:t xml:space="preserve"> </w:t>
      </w:r>
      <w:r w:rsidRPr="00A943D0">
        <w:rPr>
          <w:rStyle w:val="bold"/>
          <w:rFonts w:cs="Arial"/>
          <w:sz w:val="18"/>
          <w:szCs w:val="18"/>
        </w:rPr>
        <w:t>of the Act provide that it is an offence for a person to supply false or misleading information or documents in relation to an application.</w:t>
      </w:r>
    </w:p>
    <w:p w14:paraId="18ADB3A8" w14:textId="77777777" w:rsidR="00A943D0" w:rsidRPr="00A943D0" w:rsidRDefault="00A943D0" w:rsidP="00A943D0">
      <w:pPr>
        <w:pStyle w:val="NoSpacing"/>
        <w:rPr>
          <w:rStyle w:val="bold"/>
          <w:rFonts w:cs="Arial"/>
          <w:sz w:val="18"/>
          <w:szCs w:val="18"/>
        </w:rPr>
      </w:pPr>
    </w:p>
    <w:bookmarkStart w:id="2" w:name="_Hlk91236488"/>
    <w:p w14:paraId="41A44A0D" w14:textId="773C0D16" w:rsidR="008D4238" w:rsidRDefault="008D4238" w:rsidP="00A943D0">
      <w:pPr>
        <w:pStyle w:val="NoSpacing"/>
        <w:rPr>
          <w:rFonts w:ascii="Arial" w:hAnsi="Arial" w:cs="Arial"/>
          <w:sz w:val="18"/>
          <w:szCs w:val="18"/>
        </w:rPr>
      </w:pPr>
      <w:r w:rsidRPr="00A943D0"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A943D0">
        <w:rPr>
          <w:rFonts w:ascii="Arial" w:hAnsi="Arial" w:cs="Arial"/>
          <w:sz w:val="18"/>
          <w:szCs w:val="18"/>
        </w:rPr>
        <w:instrText xml:space="preserve"> FORMCHECKBOX </w:instrText>
      </w:r>
      <w:r w:rsidR="00F8302F">
        <w:rPr>
          <w:rFonts w:ascii="Arial" w:hAnsi="Arial" w:cs="Arial"/>
          <w:sz w:val="18"/>
          <w:szCs w:val="18"/>
        </w:rPr>
      </w:r>
      <w:r w:rsidR="00F8302F">
        <w:rPr>
          <w:rFonts w:ascii="Arial" w:hAnsi="Arial" w:cs="Arial"/>
          <w:sz w:val="18"/>
          <w:szCs w:val="18"/>
        </w:rPr>
        <w:fldChar w:fldCharType="separate"/>
      </w:r>
      <w:r w:rsidRPr="00A943D0">
        <w:rPr>
          <w:rFonts w:ascii="Arial" w:hAnsi="Arial" w:cs="Arial"/>
          <w:sz w:val="18"/>
          <w:szCs w:val="18"/>
        </w:rPr>
        <w:fldChar w:fldCharType="end"/>
      </w:r>
      <w:r w:rsidRPr="00A943D0">
        <w:rPr>
          <w:rFonts w:ascii="Arial" w:hAnsi="Arial" w:cs="Arial"/>
          <w:sz w:val="18"/>
          <w:szCs w:val="18"/>
        </w:rPr>
        <w:t xml:space="preserve"> I am </w:t>
      </w:r>
      <w:r w:rsidRPr="00A943D0">
        <w:rPr>
          <w:rFonts w:ascii="Arial" w:hAnsi="Arial" w:cs="Arial"/>
          <w:sz w:val="18"/>
          <w:szCs w:val="18"/>
          <w:lang w:val="en-GB"/>
        </w:rPr>
        <w:t>authorised</w:t>
      </w:r>
      <w:r w:rsidRPr="00A943D0">
        <w:rPr>
          <w:rFonts w:ascii="Arial" w:hAnsi="Arial" w:cs="Arial"/>
          <w:sz w:val="18"/>
          <w:szCs w:val="18"/>
        </w:rPr>
        <w:t xml:space="preserve"> by the body corporate to lodge the application</w:t>
      </w:r>
      <w:r w:rsidR="00CD1FDC">
        <w:rPr>
          <w:rFonts w:ascii="Arial" w:hAnsi="Arial" w:cs="Arial"/>
          <w:sz w:val="18"/>
          <w:szCs w:val="18"/>
        </w:rPr>
        <w:t>.</w:t>
      </w:r>
    </w:p>
    <w:p w14:paraId="26155733" w14:textId="77777777" w:rsidR="00A943D0" w:rsidRPr="00A943D0" w:rsidRDefault="00A943D0" w:rsidP="00A943D0">
      <w:pPr>
        <w:pStyle w:val="NoSpacing"/>
        <w:rPr>
          <w:rFonts w:ascii="Arial" w:hAnsi="Arial" w:cs="Arial"/>
          <w:sz w:val="18"/>
          <w:szCs w:val="18"/>
        </w:rPr>
      </w:pPr>
    </w:p>
    <w:p w14:paraId="56B9BD06" w14:textId="77777777" w:rsidR="008D4238" w:rsidRPr="00A943D0" w:rsidRDefault="008D4238" w:rsidP="00A943D0">
      <w:pPr>
        <w:pStyle w:val="NoSpacing"/>
        <w:rPr>
          <w:rFonts w:ascii="Arial" w:hAnsi="Arial" w:cs="Arial"/>
          <w:sz w:val="18"/>
          <w:szCs w:val="18"/>
        </w:rPr>
      </w:pPr>
      <w:r w:rsidRPr="00A943D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8AA6B0" wp14:editId="5729B2A2">
                <wp:simplePos x="0" y="0"/>
                <wp:positionH relativeFrom="column">
                  <wp:posOffset>698310</wp:posOffset>
                </wp:positionH>
                <wp:positionV relativeFrom="paragraph">
                  <wp:posOffset>126204</wp:posOffset>
                </wp:positionV>
                <wp:extent cx="6232478" cy="0"/>
                <wp:effectExtent l="0" t="0" r="3810" b="1270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2478" cy="0"/>
                        </a:xfrm>
                        <a:prstGeom prst="line">
                          <a:avLst/>
                        </a:prstGeom>
                        <a:noFill/>
                        <a:ln w="9525" cap="rnd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11A07" id="Straight Connector 297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pt,9.95pt" to="545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" strokecolor="#a6a6a6">
                <v:stroke dashstyle="1 1" joinstyle="miter" endcap="round"/>
              </v:line>
            </w:pict>
          </mc:Fallback>
        </mc:AlternateContent>
      </w:r>
      <w:r w:rsidRPr="00A943D0">
        <w:rPr>
          <w:rFonts w:ascii="Arial" w:hAnsi="Arial" w:cs="Arial"/>
          <w:sz w:val="18"/>
          <w:szCs w:val="18"/>
        </w:rPr>
        <w:t xml:space="preserve">My name: </w:t>
      </w:r>
      <w:r w:rsidRPr="00A943D0">
        <w:rPr>
          <w:rFonts w:ascii="Arial" w:hAnsi="Arial" w:cs="Arial"/>
          <w:sz w:val="18"/>
          <w:szCs w:val="18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" w:name="Text50"/>
      <w:r w:rsidRPr="00A943D0">
        <w:rPr>
          <w:rFonts w:ascii="Arial" w:hAnsi="Arial" w:cs="Arial"/>
          <w:sz w:val="18"/>
          <w:szCs w:val="18"/>
        </w:rPr>
        <w:instrText xml:space="preserve"> FORMTEXT </w:instrText>
      </w:r>
      <w:r w:rsidRPr="00A943D0">
        <w:rPr>
          <w:rFonts w:ascii="Arial" w:hAnsi="Arial" w:cs="Arial"/>
          <w:sz w:val="18"/>
          <w:szCs w:val="18"/>
        </w:rPr>
      </w:r>
      <w:r w:rsidRPr="00A943D0">
        <w:rPr>
          <w:rFonts w:ascii="Arial" w:hAnsi="Arial" w:cs="Arial"/>
          <w:sz w:val="18"/>
          <w:szCs w:val="18"/>
        </w:rPr>
        <w:fldChar w:fldCharType="separate"/>
      </w:r>
      <w:r w:rsidRPr="00A943D0">
        <w:rPr>
          <w:rFonts w:ascii="Arial" w:hAnsi="Arial" w:cs="Arial"/>
          <w:noProof/>
          <w:sz w:val="18"/>
          <w:szCs w:val="18"/>
        </w:rPr>
        <w:t> </w:t>
      </w:r>
      <w:r w:rsidRPr="00A943D0">
        <w:rPr>
          <w:rFonts w:ascii="Arial" w:hAnsi="Arial" w:cs="Arial"/>
          <w:noProof/>
          <w:sz w:val="18"/>
          <w:szCs w:val="18"/>
        </w:rPr>
        <w:t> </w:t>
      </w:r>
      <w:r w:rsidRPr="00A943D0">
        <w:rPr>
          <w:rFonts w:ascii="Arial" w:hAnsi="Arial" w:cs="Arial"/>
          <w:noProof/>
          <w:sz w:val="18"/>
          <w:szCs w:val="18"/>
        </w:rPr>
        <w:t> </w:t>
      </w:r>
      <w:r w:rsidRPr="00A943D0">
        <w:rPr>
          <w:rFonts w:ascii="Arial" w:hAnsi="Arial" w:cs="Arial"/>
          <w:noProof/>
          <w:sz w:val="18"/>
          <w:szCs w:val="18"/>
        </w:rPr>
        <w:t> </w:t>
      </w:r>
      <w:r w:rsidRPr="00A943D0">
        <w:rPr>
          <w:rFonts w:ascii="Arial" w:hAnsi="Arial" w:cs="Arial"/>
          <w:noProof/>
          <w:sz w:val="18"/>
          <w:szCs w:val="18"/>
        </w:rPr>
        <w:t> </w:t>
      </w:r>
      <w:r w:rsidRPr="00A943D0">
        <w:rPr>
          <w:rFonts w:ascii="Arial" w:hAnsi="Arial" w:cs="Arial"/>
          <w:sz w:val="18"/>
          <w:szCs w:val="18"/>
        </w:rPr>
        <w:fldChar w:fldCharType="end"/>
      </w:r>
      <w:bookmarkEnd w:id="3"/>
    </w:p>
    <w:p w14:paraId="45EE478F" w14:textId="77777777" w:rsidR="00A943D0" w:rsidRDefault="00A943D0" w:rsidP="00A943D0">
      <w:pPr>
        <w:pStyle w:val="NoSpacing"/>
        <w:rPr>
          <w:rFonts w:ascii="Arial" w:hAnsi="Arial" w:cs="Arial"/>
          <w:sz w:val="18"/>
          <w:szCs w:val="18"/>
        </w:rPr>
      </w:pPr>
    </w:p>
    <w:p w14:paraId="2E956307" w14:textId="606CB87C" w:rsidR="008D4238" w:rsidRPr="00A943D0" w:rsidRDefault="008D4238" w:rsidP="00A943D0">
      <w:pPr>
        <w:pStyle w:val="NoSpacing"/>
        <w:rPr>
          <w:rFonts w:ascii="Arial" w:hAnsi="Arial" w:cs="Arial"/>
          <w:b/>
          <w:bCs/>
          <w:sz w:val="18"/>
          <w:szCs w:val="18"/>
        </w:rPr>
      </w:pPr>
      <w:r w:rsidRPr="00A943D0">
        <w:rPr>
          <w:rFonts w:ascii="Arial" w:hAnsi="Arial" w:cs="Arial"/>
          <w:b/>
          <w:bCs/>
          <w:sz w:val="18"/>
          <w:szCs w:val="18"/>
        </w:rPr>
        <w:t>AND</w:t>
      </w:r>
    </w:p>
    <w:p w14:paraId="3404C0D6" w14:textId="77777777" w:rsidR="008D4238" w:rsidRPr="00A943D0" w:rsidRDefault="008D4238" w:rsidP="00A943D0">
      <w:pPr>
        <w:pStyle w:val="NoSpacing"/>
        <w:rPr>
          <w:rFonts w:ascii="Arial" w:hAnsi="Arial" w:cs="Arial"/>
          <w:sz w:val="18"/>
          <w:szCs w:val="18"/>
          <w:lang w:val="en-AU" w:eastAsia="en-AU"/>
        </w:rPr>
      </w:pPr>
    </w:p>
    <w:p w14:paraId="35669B8C" w14:textId="77777777" w:rsidR="008D4238" w:rsidRDefault="008D4238" w:rsidP="00A943D0">
      <w:pPr>
        <w:pStyle w:val="NoSpacing"/>
        <w:rPr>
          <w:rFonts w:ascii="Arial" w:hAnsi="Arial" w:cs="Arial"/>
          <w:sz w:val="18"/>
          <w:szCs w:val="18"/>
        </w:rPr>
      </w:pPr>
      <w:r w:rsidRPr="00A943D0">
        <w:rPr>
          <w:rFonts w:ascii="Arial" w:hAnsi="Arial" w:cs="Arial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4"/>
      <w:r w:rsidRPr="00A943D0">
        <w:rPr>
          <w:rFonts w:ascii="Arial" w:hAnsi="Arial" w:cs="Arial"/>
          <w:sz w:val="18"/>
          <w:szCs w:val="18"/>
        </w:rPr>
        <w:instrText xml:space="preserve"> FORMCHECKBOX </w:instrText>
      </w:r>
      <w:r w:rsidR="00F8302F">
        <w:rPr>
          <w:rFonts w:ascii="Arial" w:hAnsi="Arial" w:cs="Arial"/>
          <w:sz w:val="18"/>
          <w:szCs w:val="18"/>
        </w:rPr>
      </w:r>
      <w:r w:rsidR="00F8302F">
        <w:rPr>
          <w:rFonts w:ascii="Arial" w:hAnsi="Arial" w:cs="Arial"/>
          <w:sz w:val="18"/>
          <w:szCs w:val="18"/>
        </w:rPr>
        <w:fldChar w:fldCharType="separate"/>
      </w:r>
      <w:r w:rsidRPr="00A943D0">
        <w:rPr>
          <w:rFonts w:ascii="Arial" w:hAnsi="Arial" w:cs="Arial"/>
          <w:sz w:val="18"/>
          <w:szCs w:val="18"/>
        </w:rPr>
        <w:fldChar w:fldCharType="end"/>
      </w:r>
      <w:bookmarkEnd w:id="4"/>
      <w:r w:rsidRPr="00A943D0">
        <w:rPr>
          <w:rFonts w:ascii="Arial" w:hAnsi="Arial" w:cs="Arial"/>
          <w:sz w:val="18"/>
          <w:szCs w:val="18"/>
        </w:rPr>
        <w:t xml:space="preserve"> The information contained in this application is not false or misleading to the best of my knowledge.</w:t>
      </w:r>
    </w:p>
    <w:p w14:paraId="3B9471E3" w14:textId="77777777" w:rsidR="00A943D0" w:rsidRPr="00A943D0" w:rsidRDefault="00A943D0" w:rsidP="00A943D0">
      <w:pPr>
        <w:pStyle w:val="NoSpacing"/>
        <w:rPr>
          <w:rFonts w:ascii="Arial" w:hAnsi="Arial" w:cs="Arial"/>
          <w:sz w:val="18"/>
          <w:szCs w:val="18"/>
        </w:rPr>
      </w:pPr>
    </w:p>
    <w:bookmarkEnd w:id="2"/>
    <w:p w14:paraId="25CB72A6" w14:textId="77777777" w:rsidR="00A943D0" w:rsidRDefault="00A943D0" w:rsidP="00A943D0">
      <w:pPr>
        <w:pStyle w:val="NoSpacing"/>
        <w:rPr>
          <w:rFonts w:ascii="Arial" w:hAnsi="Arial" w:cs="Arial"/>
        </w:rPr>
      </w:pPr>
    </w:p>
    <w:p w14:paraId="3C6A207A" w14:textId="1BF5C061" w:rsidR="008D4238" w:rsidRPr="00A943D0" w:rsidRDefault="008D4238" w:rsidP="00A943D0">
      <w:pPr>
        <w:pStyle w:val="NoSpacing"/>
        <w:rPr>
          <w:rFonts w:ascii="Arial" w:hAnsi="Arial" w:cs="Arial"/>
          <w:b/>
          <w:bCs/>
          <w:sz w:val="26"/>
          <w:szCs w:val="26"/>
        </w:rPr>
      </w:pPr>
      <w:r w:rsidRPr="00A943D0">
        <w:rPr>
          <w:rFonts w:ascii="Arial" w:hAnsi="Arial" w:cs="Arial"/>
          <w:b/>
          <w:bCs/>
          <w:sz w:val="26"/>
          <w:szCs w:val="26"/>
        </w:rPr>
        <w:t xml:space="preserve">APPLICATION FEE: See our </w:t>
      </w:r>
      <w:hyperlink r:id="rId11" w:anchor=":~:text=%2488.90%20for%20a%20conciliation%20application,application%20(interim%20and%20final%20order)" w:history="1">
        <w:r w:rsidRPr="00A943D0">
          <w:rPr>
            <w:rStyle w:val="Hyperlink"/>
            <w:rFonts w:ascii="Arial" w:hAnsi="Arial" w:cs="Arial"/>
            <w:b/>
            <w:bCs/>
            <w:sz w:val="26"/>
            <w:szCs w:val="26"/>
          </w:rPr>
          <w:t>website</w:t>
        </w:r>
      </w:hyperlink>
      <w:r w:rsidRPr="00A943D0">
        <w:rPr>
          <w:rFonts w:ascii="Arial" w:hAnsi="Arial" w:cs="Arial"/>
          <w:b/>
          <w:bCs/>
          <w:sz w:val="26"/>
          <w:szCs w:val="26"/>
        </w:rPr>
        <w:t xml:space="preserve"> for </w:t>
      </w:r>
      <w:hyperlink r:id="rId12" w:history="1">
        <w:r w:rsidR="00A943D0" w:rsidRPr="00A943D0">
          <w:rPr>
            <w:rStyle w:val="Hyperlink"/>
            <w:rFonts w:ascii="Arial" w:hAnsi="Arial" w:cs="Arial"/>
            <w:b/>
            <w:bCs/>
            <w:sz w:val="26"/>
            <w:szCs w:val="26"/>
          </w:rPr>
          <w:t>current application fees</w:t>
        </w:r>
      </w:hyperlink>
      <w:r w:rsidR="00A943D0" w:rsidRPr="00A943D0">
        <w:rPr>
          <w:rStyle w:val="Hyperlink"/>
          <w:rFonts w:ascii="Arial" w:hAnsi="Arial" w:cs="Arial"/>
          <w:b/>
          <w:bCs/>
          <w:color w:val="auto"/>
          <w:sz w:val="26"/>
          <w:szCs w:val="26"/>
          <w:u w:val="none"/>
        </w:rPr>
        <w:t>.</w:t>
      </w:r>
      <w:r w:rsidRPr="00A943D0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E6CC142" w14:textId="77777777" w:rsidR="008D4238" w:rsidRPr="00A943D0" w:rsidRDefault="008D4238" w:rsidP="00A943D0">
      <w:pPr>
        <w:pStyle w:val="NoSpacing"/>
        <w:rPr>
          <w:rFonts w:ascii="Arial" w:hAnsi="Arial" w:cs="Arial"/>
          <w:sz w:val="16"/>
          <w:szCs w:val="16"/>
          <w:lang w:val="en-AU" w:eastAsia="en-AU"/>
        </w:rPr>
      </w:pPr>
    </w:p>
    <w:p w14:paraId="507C32FF" w14:textId="5B0EB6FE" w:rsidR="008D4238" w:rsidRPr="00CD1FDC" w:rsidRDefault="008D4238" w:rsidP="00CD1FDC">
      <w:pPr>
        <w:pStyle w:val="BodyText1"/>
        <w:ind w:right="135"/>
        <w:jc w:val="both"/>
      </w:pPr>
      <w:r w:rsidRPr="003D6632">
        <w:t xml:space="preserve">The information requested in this form is collected under the authority of the Act. Information in the application and any attachments </w:t>
      </w:r>
      <w:r>
        <w:t>may</w:t>
      </w:r>
      <w:r w:rsidRPr="003D6632">
        <w:t xml:space="preserve"> be disclosed to other parties (please refer to </w:t>
      </w:r>
      <w:r w:rsidRPr="001B2505">
        <w:t>the</w:t>
      </w:r>
      <w:r w:rsidRPr="003D6632">
        <w:t xml:space="preserve"> Privacy Statement located in the </w:t>
      </w:r>
      <w:hyperlink r:id="rId13" w:history="1">
        <w:r w:rsidR="005B2B30" w:rsidRPr="00F4094D">
          <w:rPr>
            <w:rStyle w:val="Hyperlink"/>
            <w:i/>
            <w:iCs/>
          </w:rPr>
          <w:t>guide to completing the alternative insurance application form</w:t>
        </w:r>
      </w:hyperlink>
      <w:r w:rsidRPr="005B2B30">
        <w:t xml:space="preserve"> f</w:t>
      </w:r>
      <w:r w:rsidRPr="003D6632">
        <w:t>or further information). It is collected for the purpose of resolving disputes under the Act and for providing information to the community.</w:t>
      </w:r>
    </w:p>
    <w:sectPr w:rsidR="008D4238" w:rsidRPr="00CD1FDC" w:rsidSect="008D4238">
      <w:footerReference w:type="default" r:id="rId14"/>
      <w:pgSz w:w="11906" w:h="16838"/>
      <w:pgMar w:top="1276" w:right="561" w:bottom="992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2F40" w14:textId="77777777" w:rsidR="008D4238" w:rsidRDefault="008D4238" w:rsidP="008D4238">
      <w:pPr>
        <w:spacing w:after="0" w:line="240" w:lineRule="auto"/>
      </w:pPr>
      <w:r>
        <w:separator/>
      </w:r>
    </w:p>
  </w:endnote>
  <w:endnote w:type="continuationSeparator" w:id="0">
    <w:p w14:paraId="72F2C245" w14:textId="77777777" w:rsidR="008D4238" w:rsidRDefault="008D4238" w:rsidP="008D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1452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3FE885" w14:textId="764F56BE" w:rsidR="008D4238" w:rsidRPr="00F4094D" w:rsidRDefault="00F4094D" w:rsidP="009400C7">
            <w:pPr>
              <w:pStyle w:val="Footer"/>
              <w:rPr>
                <w:sz w:val="20"/>
                <w:szCs w:val="20"/>
              </w:rPr>
            </w:pPr>
            <w:r w:rsidRPr="00F4094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Body Corporate and Community Management Act 1997</w:t>
            </w:r>
            <w:r w:rsidRPr="00F4094D">
              <w:rPr>
                <w:rFonts w:ascii="Arial" w:hAnsi="Arial" w:cs="Arial"/>
                <w:color w:val="000000"/>
                <w:sz w:val="20"/>
                <w:szCs w:val="20"/>
              </w:rPr>
              <w:t xml:space="preserve"> • Section 281A • </w:t>
            </w:r>
            <w:r w:rsidRPr="00F4094D">
              <w:rPr>
                <w:rFonts w:ascii="Arial" w:hAnsi="Arial" w:cs="Arial"/>
                <w:sz w:val="20"/>
                <w:szCs w:val="20"/>
              </w:rPr>
              <w:t xml:space="preserve">Form 24 • v1 • 1 May 2024     </w:t>
            </w:r>
            <w:r w:rsidR="008D4238" w:rsidRPr="00F4094D">
              <w:rPr>
                <w:rFonts w:ascii="Arial" w:hAnsi="Arial" w:cs="Arial"/>
                <w:sz w:val="20"/>
                <w:szCs w:val="20"/>
              </w:rPr>
              <w:tab/>
            </w:r>
            <w:r w:rsidR="009400C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D4238" w:rsidRPr="00F4094D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8D4238" w:rsidRPr="00F4094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D4238" w:rsidRPr="00F4094D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8D4238" w:rsidRPr="00F409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238" w:rsidRPr="00F4094D">
              <w:rPr>
                <w:rFonts w:ascii="Arial" w:hAnsi="Arial" w:cs="Arial"/>
                <w:sz w:val="20"/>
                <w:szCs w:val="20"/>
              </w:rPr>
              <w:t>1</w:t>
            </w:r>
            <w:r w:rsidR="008D4238" w:rsidRPr="00F409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238" w:rsidRPr="00F4094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8D4238" w:rsidRPr="00F4094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D4238" w:rsidRPr="00F4094D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8D4238" w:rsidRPr="00F409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238" w:rsidRPr="00F4094D">
              <w:rPr>
                <w:rFonts w:ascii="Arial" w:hAnsi="Arial" w:cs="Arial"/>
                <w:sz w:val="20"/>
                <w:szCs w:val="20"/>
              </w:rPr>
              <w:t>3</w:t>
            </w:r>
            <w:r w:rsidR="008D4238" w:rsidRPr="00F409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9040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64009929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264CCD5" w14:textId="77777777" w:rsidR="00CD1FDC" w:rsidRPr="00A943D0" w:rsidRDefault="00CD1FDC" w:rsidP="00CD1FDC">
            <w:pPr>
              <w:pStyle w:val="Footer"/>
              <w:tabs>
                <w:tab w:val="right" w:pos="9498"/>
                <w:tab w:val="right" w:pos="1445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50738636" wp14:editId="068652A9">
                      <wp:simplePos x="0" y="0"/>
                      <wp:positionH relativeFrom="column">
                        <wp:posOffset>-6680</wp:posOffset>
                      </wp:positionH>
                      <wp:positionV relativeFrom="paragraph">
                        <wp:posOffset>43815</wp:posOffset>
                      </wp:positionV>
                      <wp:extent cx="6660000" cy="0"/>
                      <wp:effectExtent l="0" t="0" r="0" b="0"/>
                      <wp:wrapNone/>
                      <wp:docPr id="234" name="Straight Connector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60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3B5F9" id="Straight Connector 23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3.45pt" to="5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" strokecolor="windowText" strokeweight=".25pt">
                      <o:lock v:ext="edit" shapetype="f"/>
                    </v:line>
                  </w:pict>
                </mc:Fallback>
              </mc:AlternateContent>
            </w:r>
          </w:p>
          <w:p w14:paraId="2CDBB9D1" w14:textId="44CC949C" w:rsidR="00CD1FDC" w:rsidRPr="00CD1FDC" w:rsidRDefault="00CD1FDC" w:rsidP="00CD1FDC">
            <w:pPr>
              <w:pStyle w:val="Footer"/>
              <w:tabs>
                <w:tab w:val="left" w:pos="5220"/>
                <w:tab w:val="right" w:pos="10440"/>
                <w:tab w:val="right" w:pos="14459"/>
              </w:tabs>
              <w:ind w:right="277"/>
              <w:rPr>
                <w:rFonts w:ascii="Arial" w:hAnsi="Arial" w:cs="Arial"/>
                <w:b/>
              </w:rPr>
            </w:pPr>
            <w:r w:rsidRPr="00CD1FDC">
              <w:rPr>
                <w:rFonts w:ascii="Arial" w:hAnsi="Arial" w:cs="Arial"/>
                <w:b/>
              </w:rPr>
              <w:t xml:space="preserve">Body Corporate and Community Management   </w:t>
            </w:r>
            <w:r w:rsidRPr="00CD1FDC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B03E7FB" wp14:editId="6FE773C7">
                  <wp:extent cx="143510" cy="143510"/>
                  <wp:effectExtent l="0" t="0" r="0" b="0"/>
                  <wp:docPr id="243" name="Picture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FDC">
              <w:rPr>
                <w:rFonts w:ascii="Arial" w:hAnsi="Arial" w:cs="Arial"/>
                <w:b/>
              </w:rPr>
              <w:t xml:space="preserve"> </w:t>
            </w:r>
            <w:hyperlink r:id="rId2" w:history="1">
              <w:r w:rsidRPr="00CD1FDC">
                <w:rPr>
                  <w:rStyle w:val="Hyperlink"/>
                  <w:rFonts w:ascii="Arial" w:hAnsi="Arial" w:cs="Arial"/>
                  <w:b/>
                </w:rPr>
                <w:t>www.qld.gov.au/bodycorporate</w:t>
              </w:r>
            </w:hyperlink>
            <w:r w:rsidRPr="00CD1FDC">
              <w:rPr>
                <w:rFonts w:ascii="Arial" w:hAnsi="Arial" w:cs="Arial"/>
                <w:b/>
              </w:rPr>
              <w:t xml:space="preserve"> </w:t>
            </w:r>
            <w:r w:rsidRPr="00CD1FDC">
              <w:rPr>
                <w:rFonts w:ascii="Arial" w:hAnsi="Arial" w:cs="Arial"/>
                <w:b/>
                <w:color w:val="3366FF"/>
              </w:rPr>
              <w:t xml:space="preserve">  </w:t>
            </w:r>
            <w:r w:rsidRPr="00CD1FDC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D519334" wp14:editId="5D88F9BF">
                  <wp:extent cx="128270" cy="128270"/>
                  <wp:effectExtent l="0" t="0" r="0" b="0"/>
                  <wp:docPr id="244" name="Picture 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FDC">
              <w:rPr>
                <w:rFonts w:ascii="Arial" w:hAnsi="Arial" w:cs="Arial"/>
                <w:b/>
              </w:rPr>
              <w:t xml:space="preserve"> 1800 060 119</w:t>
            </w:r>
          </w:p>
          <w:p w14:paraId="04745814" w14:textId="77777777" w:rsidR="00CD1FDC" w:rsidRPr="00A943D0" w:rsidRDefault="00CD1FDC" w:rsidP="00CD1FDC">
            <w:pPr>
              <w:pStyle w:val="Footer"/>
              <w:tabs>
                <w:tab w:val="right" w:pos="9498"/>
                <w:tab w:val="right" w:pos="14459"/>
              </w:tabs>
              <w:ind w:right="277"/>
              <w:rPr>
                <w:rFonts w:ascii="Arial" w:hAnsi="Arial" w:cs="Arial"/>
                <w:sz w:val="18"/>
                <w:szCs w:val="18"/>
              </w:rPr>
            </w:pPr>
          </w:p>
          <w:p w14:paraId="7E639FE0" w14:textId="77777777" w:rsidR="00CD1FDC" w:rsidRPr="00A943D0" w:rsidRDefault="00CD1FDC" w:rsidP="00CD1FDC">
            <w:pPr>
              <w:pStyle w:val="Footer"/>
              <w:tabs>
                <w:tab w:val="right" w:pos="9498"/>
                <w:tab w:val="right" w:pos="14459"/>
              </w:tabs>
              <w:ind w:right="2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3D0">
              <w:rPr>
                <w:rFonts w:ascii="Arial" w:hAnsi="Arial" w:cs="Arial"/>
                <w:sz w:val="16"/>
                <w:szCs w:val="16"/>
              </w:rPr>
              <w:t xml:space="preserve">The material presented in this publication </w:t>
            </w:r>
            <w:proofErr w:type="gramStart"/>
            <w:r w:rsidRPr="00A943D0">
              <w:rPr>
                <w:rFonts w:ascii="Arial" w:hAnsi="Arial" w:cs="Arial"/>
                <w:sz w:val="16"/>
                <w:szCs w:val="16"/>
              </w:rPr>
              <w:t>is distributed</w:t>
            </w:r>
            <w:proofErr w:type="gramEnd"/>
            <w:r w:rsidRPr="00A943D0">
              <w:rPr>
                <w:rFonts w:ascii="Arial" w:hAnsi="Arial" w:cs="Arial"/>
                <w:sz w:val="16"/>
                <w:szCs w:val="16"/>
              </w:rPr>
              <w:t xml:space="preserve"> by the Queensland Government for information only and is subject to change without notice. </w:t>
            </w:r>
            <w:r w:rsidRPr="00A943D0">
              <w:rPr>
                <w:rFonts w:ascii="Arial" w:hAnsi="Arial" w:cs="Arial"/>
                <w:sz w:val="16"/>
                <w:szCs w:val="16"/>
              </w:rPr>
              <w:br/>
              <w:t xml:space="preserve">The Queensland Government </w:t>
            </w:r>
            <w:proofErr w:type="gramStart"/>
            <w:r w:rsidRPr="00A943D0">
              <w:rPr>
                <w:rFonts w:ascii="Arial" w:hAnsi="Arial" w:cs="Arial"/>
                <w:sz w:val="16"/>
                <w:szCs w:val="16"/>
              </w:rPr>
              <w:t>disclaims</w:t>
            </w:r>
            <w:proofErr w:type="gramEnd"/>
            <w:r w:rsidRPr="00A943D0">
              <w:rPr>
                <w:rFonts w:ascii="Arial" w:hAnsi="Arial" w:cs="Arial"/>
                <w:sz w:val="16"/>
                <w:szCs w:val="16"/>
              </w:rPr>
              <w:t xml:space="preserve"> all responsibility and liability (including liability in negligence) for all expenses, losses, damages and costs incurred as a result of the information being inaccurate or incomplete in any way and for any reason. © State of Queensland (Department of Justice</w:t>
            </w:r>
            <w:r w:rsidRPr="00A943D0">
              <w:rPr>
                <w:rFonts w:ascii="Arial" w:hAnsi="Arial" w:cs="Arial"/>
                <w:sz w:val="16"/>
                <w:szCs w:val="16"/>
              </w:rPr>
              <w:br/>
              <w:t>and Attorney-General</w:t>
            </w:r>
          </w:p>
          <w:p w14:paraId="1D62379B" w14:textId="4EF93F72" w:rsidR="00A943D0" w:rsidRDefault="00A943D0" w:rsidP="008D4238">
            <w:pPr>
              <w:pStyle w:val="Footer"/>
              <w:jc w:val="right"/>
            </w:pPr>
          </w:p>
          <w:sdt>
            <w:sdtPr>
              <w:id w:val="2042704836"/>
              <w:docPartObj>
                <w:docPartGallery w:val="Page Numbers (Bottom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sdt>
                <w:sdtPr>
                  <w:rPr>
                    <w:sz w:val="20"/>
                    <w:szCs w:val="20"/>
                  </w:rPr>
                  <w:id w:val="913286065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5BFBFA3E" w14:textId="71F36BB9" w:rsidR="00A943D0" w:rsidRPr="009400C7" w:rsidRDefault="009400C7" w:rsidP="009400C7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 w:rsidRPr="00F4094D">
                      <w:rPr>
                        <w:rFonts w:ascii="Arial" w:hAnsi="Arial" w:cs="Arial"/>
                        <w:i/>
                        <w:iCs/>
                        <w:color w:val="000000"/>
                        <w:sz w:val="20"/>
                        <w:szCs w:val="20"/>
                      </w:rPr>
                      <w:t>Body Corporate and Community Management Act 1997</w:t>
                    </w:r>
                    <w:r w:rsidRPr="00F409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• Section 281A • </w:t>
                    </w:r>
                    <w:r w:rsidRPr="00F4094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Form 24 • v1 • 1 May 2024   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</w:t>
                    </w:r>
                    <w:r w:rsidRPr="00F4094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Page </w:t>
                    </w:r>
                    <w:r w:rsidRPr="00F4094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F4094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F4094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2</w:t>
                    </w:r>
                    <w:r w:rsidRPr="00F4094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 w:rsidRPr="00F4094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 w:rsidRPr="00F4094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F4094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NUMPAGES  </w:instrText>
                    </w:r>
                    <w:r w:rsidRPr="00F4094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  <w:r w:rsidRPr="00F4094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DDB8" w14:textId="77777777" w:rsidR="008D4238" w:rsidRDefault="008D4238" w:rsidP="008D4238">
      <w:pPr>
        <w:spacing w:after="0" w:line="240" w:lineRule="auto"/>
      </w:pPr>
      <w:r>
        <w:separator/>
      </w:r>
    </w:p>
  </w:footnote>
  <w:footnote w:type="continuationSeparator" w:id="0">
    <w:p w14:paraId="433AE1AD" w14:textId="77777777" w:rsidR="008D4238" w:rsidRDefault="008D4238" w:rsidP="008D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5407" w14:textId="77777777" w:rsidR="008D4238" w:rsidRDefault="008D4238" w:rsidP="008D423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0C8DF9" wp14:editId="45AF65D8">
              <wp:simplePos x="0" y="0"/>
              <wp:positionH relativeFrom="column">
                <wp:posOffset>3171825</wp:posOffset>
              </wp:positionH>
              <wp:positionV relativeFrom="paragraph">
                <wp:posOffset>-88265</wp:posOffset>
              </wp:positionV>
              <wp:extent cx="2806505" cy="548640"/>
              <wp:effectExtent l="0" t="0" r="0" b="381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6505" cy="548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C0677F" w14:textId="77777777" w:rsidR="008D4238" w:rsidRPr="001E14A4" w:rsidRDefault="008D4238" w:rsidP="008D4238">
                          <w:pPr>
                            <w:rPr>
                              <w:color w:val="FFFFFF" w:themeColor="background1"/>
                            </w:rPr>
                          </w:pPr>
                          <w:r w:rsidRPr="001E14A4">
                            <w:rPr>
                              <w:rFonts w:ascii="Arial" w:hAnsi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Form </w:t>
                          </w:r>
                          <w:r>
                            <w:rPr>
                              <w:rFonts w:ascii="Arial" w:hAnsi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C8DF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49.75pt;margin-top:-6.95pt;width:221pt;height:4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" filled="f" stroked="f" strokeweight=".5pt">
              <v:textbox>
                <w:txbxContent>
                  <w:p w14:paraId="1CC0677F" w14:textId="77777777" w:rsidR="008D4238" w:rsidRPr="001E14A4" w:rsidRDefault="008D4238" w:rsidP="008D4238">
                    <w:pPr>
                      <w:rPr>
                        <w:color w:val="FFFFFF" w:themeColor="background1"/>
                      </w:rPr>
                    </w:pPr>
                    <w:r w:rsidRPr="001E14A4">
                      <w:rPr>
                        <w:rFonts w:ascii="Arial" w:hAnsi="Arial"/>
                        <w:b/>
                        <w:color w:val="FFFFFF" w:themeColor="background1"/>
                        <w:sz w:val="40"/>
                        <w:szCs w:val="40"/>
                      </w:rPr>
                      <w:t xml:space="preserve">Form </w:t>
                    </w:r>
                    <w:r>
                      <w:rPr>
                        <w:rFonts w:ascii="Arial" w:hAnsi="Arial"/>
                        <w:b/>
                        <w:color w:val="FFFFFF" w:themeColor="background1"/>
                        <w:sz w:val="40"/>
                        <w:szCs w:val="40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0" simplePos="0" relativeHeight="251660288" behindDoc="0" locked="0" layoutInCell="1" allowOverlap="1" wp14:anchorId="74E2E7E2" wp14:editId="3FE6AFD4">
              <wp:simplePos x="0" y="0"/>
              <wp:positionH relativeFrom="margin">
                <wp:posOffset>-47625</wp:posOffset>
              </wp:positionH>
              <wp:positionV relativeFrom="paragraph">
                <wp:posOffset>-278765</wp:posOffset>
              </wp:positionV>
              <wp:extent cx="4559300" cy="243840"/>
              <wp:effectExtent l="0" t="0" r="12700" b="3810"/>
              <wp:wrapNone/>
              <wp:docPr id="451" name="Text Box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593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29DF9" w14:textId="77777777" w:rsidR="008D4238" w:rsidRPr="001117EF" w:rsidRDefault="008D4238" w:rsidP="008D4238">
                          <w:pP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1117EF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Office of the Commissioner for Body Corporate and Community Management</w:t>
                          </w:r>
                        </w:p>
                        <w:p w14:paraId="104312B5" w14:textId="77777777" w:rsidR="008D4238" w:rsidRPr="005C5570" w:rsidRDefault="008D4238" w:rsidP="008D4238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8315489" w14:textId="77777777" w:rsidR="008D4238" w:rsidRDefault="008D4238" w:rsidP="008D4238"/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E2E7E2" id="Text Box 451" o:spid="_x0000_s1027" type="#_x0000_t202" style="position:absolute;margin-left:-3.75pt;margin-top:-21.95pt;width:359pt;height:19.2pt;z-index:251660288;visibility:visible;mso-wrap-style:square;mso-width-percent:0;mso-height-percent:0;mso-wrap-distance-left:9pt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" filled="f" stroked="f">
              <v:path arrowok="t"/>
              <v:textbox inset=",,0">
                <w:txbxContent>
                  <w:p w14:paraId="27129DF9" w14:textId="77777777" w:rsidR="008D4238" w:rsidRPr="001117EF" w:rsidRDefault="008D4238" w:rsidP="008D4238">
                    <w:pPr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1117EF">
                      <w:rPr>
                        <w:rFonts w:ascii="Arial" w:hAnsi="Arial"/>
                        <w:b/>
                        <w:sz w:val="16"/>
                        <w:szCs w:val="16"/>
                      </w:rPr>
                      <w:t>Office of the Commissioner for Body Corporate and Community Management</w:t>
                    </w:r>
                  </w:p>
                  <w:p w14:paraId="104312B5" w14:textId="77777777" w:rsidR="008D4238" w:rsidRPr="005C5570" w:rsidRDefault="008D4238" w:rsidP="008D4238">
                    <w:pPr>
                      <w:rPr>
                        <w:sz w:val="18"/>
                        <w:szCs w:val="18"/>
                      </w:rPr>
                    </w:pPr>
                  </w:p>
                  <w:p w14:paraId="78315489" w14:textId="77777777" w:rsidR="008D4238" w:rsidRDefault="008D4238" w:rsidP="008D4238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FF4330F" wp14:editId="26576E2A">
          <wp:simplePos x="0" y="0"/>
          <wp:positionH relativeFrom="page">
            <wp:posOffset>-54610</wp:posOffset>
          </wp:positionH>
          <wp:positionV relativeFrom="paragraph">
            <wp:posOffset>-412115</wp:posOffset>
          </wp:positionV>
          <wp:extent cx="7380605" cy="11906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60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FBE7A0" w14:textId="77777777" w:rsidR="008D4238" w:rsidRDefault="008D42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9B87" w14:textId="34ADA892" w:rsidR="008D4238" w:rsidRDefault="008D4238" w:rsidP="008D423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D600D7" wp14:editId="60EB1A69">
              <wp:simplePos x="0" y="0"/>
              <wp:positionH relativeFrom="column">
                <wp:posOffset>3171825</wp:posOffset>
              </wp:positionH>
              <wp:positionV relativeFrom="paragraph">
                <wp:posOffset>-88265</wp:posOffset>
              </wp:positionV>
              <wp:extent cx="2806505" cy="54864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6505" cy="548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2D908D" w14:textId="77777777" w:rsidR="008D4238" w:rsidRPr="001E14A4" w:rsidRDefault="008D4238" w:rsidP="008D4238">
                          <w:pPr>
                            <w:rPr>
                              <w:color w:val="FFFFFF" w:themeColor="background1"/>
                            </w:rPr>
                          </w:pPr>
                          <w:r w:rsidRPr="001E14A4">
                            <w:rPr>
                              <w:rFonts w:ascii="Arial" w:hAnsi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Form </w:t>
                          </w:r>
                          <w:r>
                            <w:rPr>
                              <w:rFonts w:ascii="Arial" w:hAnsi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600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49.75pt;margin-top:-6.95pt;width:221pt;height:4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8UHAIAADMEAAAOAAAAZHJzL2Uyb0RvYy54bWysU02P2yAQvVfqf0DcGztpkma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" filled="f" stroked="f" strokeweight=".5pt">
              <v:textbox>
                <w:txbxContent>
                  <w:p w14:paraId="422D908D" w14:textId="77777777" w:rsidR="008D4238" w:rsidRPr="001E14A4" w:rsidRDefault="008D4238" w:rsidP="008D4238">
                    <w:pPr>
                      <w:rPr>
                        <w:color w:val="FFFFFF" w:themeColor="background1"/>
                      </w:rPr>
                    </w:pPr>
                    <w:r w:rsidRPr="001E14A4">
                      <w:rPr>
                        <w:rFonts w:ascii="Arial" w:hAnsi="Arial"/>
                        <w:b/>
                        <w:color w:val="FFFFFF" w:themeColor="background1"/>
                        <w:sz w:val="40"/>
                        <w:szCs w:val="40"/>
                      </w:rPr>
                      <w:t xml:space="preserve">Form </w:t>
                    </w:r>
                    <w:r>
                      <w:rPr>
                        <w:rFonts w:ascii="Arial" w:hAnsi="Arial"/>
                        <w:b/>
                        <w:color w:val="FFFFFF" w:themeColor="background1"/>
                        <w:sz w:val="40"/>
                        <w:szCs w:val="40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</w:p>
  <w:p w14:paraId="698C423D" w14:textId="77777777" w:rsidR="008D4238" w:rsidRDefault="008D42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62F5"/>
    <w:multiLevelType w:val="hybridMultilevel"/>
    <w:tmpl w:val="3B8E360A"/>
    <w:lvl w:ilvl="0" w:tplc="0AF80CA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51AE2"/>
    <w:multiLevelType w:val="hybridMultilevel"/>
    <w:tmpl w:val="4C0A8F48"/>
    <w:lvl w:ilvl="0" w:tplc="244E0D1C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107668">
    <w:abstractNumId w:val="0"/>
  </w:num>
  <w:num w:numId="2" w16cid:durableId="776800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ocumentProtection w:edit="forms" w:enforcement="1" w:cryptProviderType="rsaAES" w:cryptAlgorithmClass="hash" w:cryptAlgorithmType="typeAny" w:cryptAlgorithmSid="14" w:cryptSpinCount="100000" w:hash="egr2X17NW2fB3TxTjCEnnVAO+Q6bftHELPaV79s3rXJfZRe7ZctLIm0Tpz2R3sNQsNkbw3Kc70gDIzxHU4uVbQ==" w:salt="BR3kghEhSACUZbPVYgSp9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38"/>
    <w:rsid w:val="0001340B"/>
    <w:rsid w:val="00107088"/>
    <w:rsid w:val="0015630D"/>
    <w:rsid w:val="00197344"/>
    <w:rsid w:val="00204E8B"/>
    <w:rsid w:val="00213E30"/>
    <w:rsid w:val="003B45C2"/>
    <w:rsid w:val="004154D6"/>
    <w:rsid w:val="00494369"/>
    <w:rsid w:val="00531ACF"/>
    <w:rsid w:val="00533492"/>
    <w:rsid w:val="005B2B30"/>
    <w:rsid w:val="0064615A"/>
    <w:rsid w:val="006F5DF6"/>
    <w:rsid w:val="007658E4"/>
    <w:rsid w:val="008D4238"/>
    <w:rsid w:val="008D4BE6"/>
    <w:rsid w:val="009400C7"/>
    <w:rsid w:val="00980F84"/>
    <w:rsid w:val="00A1291C"/>
    <w:rsid w:val="00A943D0"/>
    <w:rsid w:val="00B017E6"/>
    <w:rsid w:val="00BC29E3"/>
    <w:rsid w:val="00C539B9"/>
    <w:rsid w:val="00C5589A"/>
    <w:rsid w:val="00CD1FDC"/>
    <w:rsid w:val="00CD2FA0"/>
    <w:rsid w:val="00D13CAA"/>
    <w:rsid w:val="00D52DF3"/>
    <w:rsid w:val="00D760AA"/>
    <w:rsid w:val="00DF2125"/>
    <w:rsid w:val="00E15975"/>
    <w:rsid w:val="00F37C29"/>
    <w:rsid w:val="00F4094D"/>
    <w:rsid w:val="00F8302F"/>
    <w:rsid w:val="00F929A8"/>
    <w:rsid w:val="00FA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A65F60"/>
  <w15:chartTrackingRefBased/>
  <w15:docId w15:val="{7ED4DEC3-0ED2-40B5-A9F6-0419EBC5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D42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238"/>
  </w:style>
  <w:style w:type="paragraph" w:styleId="Footer">
    <w:name w:val="footer"/>
    <w:basedOn w:val="Normal"/>
    <w:link w:val="FooterChar"/>
    <w:unhideWhenUsed/>
    <w:rsid w:val="008D4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D4238"/>
  </w:style>
  <w:style w:type="paragraph" w:customStyle="1" w:styleId="FormFields">
    <w:name w:val="Form Fields"/>
    <w:qFormat/>
    <w:rsid w:val="008D4238"/>
    <w:pPr>
      <w:spacing w:after="0" w:line="336" w:lineRule="auto"/>
    </w:pPr>
    <w:rPr>
      <w:rFonts w:ascii="Arial" w:eastAsia="MS Mincho" w:hAnsi="Arial" w:cs="Arial"/>
      <w:sz w:val="18"/>
      <w:szCs w:val="20"/>
      <w:lang w:val="en-US"/>
    </w:rPr>
  </w:style>
  <w:style w:type="paragraph" w:customStyle="1" w:styleId="BodyText1">
    <w:name w:val="Body Text1"/>
    <w:basedOn w:val="Normal"/>
    <w:qFormat/>
    <w:rsid w:val="008D4238"/>
    <w:pPr>
      <w:tabs>
        <w:tab w:val="left" w:pos="9214"/>
      </w:tabs>
      <w:spacing w:after="120" w:line="240" w:lineRule="exact"/>
    </w:pPr>
    <w:rPr>
      <w:rFonts w:ascii="Arial" w:eastAsia="MS Mincho" w:hAnsi="Arial" w:cs="Arial"/>
      <w:sz w:val="18"/>
      <w:szCs w:val="18"/>
      <w:lang w:val="en-US"/>
    </w:rPr>
  </w:style>
  <w:style w:type="character" w:customStyle="1" w:styleId="bold">
    <w:name w:val="bold"/>
    <w:basedOn w:val="DefaultParagraphFont"/>
    <w:uiPriority w:val="1"/>
    <w:qFormat/>
    <w:rsid w:val="008D4238"/>
    <w:rPr>
      <w:rFonts w:ascii="Arial" w:hAnsi="Arial"/>
      <w:b/>
      <w:bCs/>
      <w:i w:val="0"/>
    </w:rPr>
  </w:style>
  <w:style w:type="paragraph" w:styleId="ListParagraph">
    <w:name w:val="List Paragraph"/>
    <w:basedOn w:val="Normal"/>
    <w:uiPriority w:val="34"/>
    <w:qFormat/>
    <w:rsid w:val="008D4238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indentedbodytext">
    <w:name w:val="indented body text"/>
    <w:basedOn w:val="Normal"/>
    <w:qFormat/>
    <w:rsid w:val="008D4238"/>
    <w:pPr>
      <w:spacing w:after="0" w:line="360" w:lineRule="auto"/>
      <w:ind w:left="425"/>
    </w:pPr>
    <w:rPr>
      <w:rFonts w:ascii="Arial" w:eastAsia="MS Mincho" w:hAnsi="Arial" w:cs="Arial"/>
      <w:sz w:val="18"/>
      <w:lang w:val="en-US"/>
    </w:rPr>
  </w:style>
  <w:style w:type="character" w:customStyle="1" w:styleId="Heading3Char">
    <w:name w:val="Heading 3 Char"/>
    <w:basedOn w:val="DefaultParagraphFont"/>
    <w:link w:val="Heading3"/>
    <w:rsid w:val="008D4238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styleId="Hyperlink">
    <w:name w:val="Hyperlink"/>
    <w:unhideWhenUsed/>
    <w:rsid w:val="008D4238"/>
    <w:rPr>
      <w:color w:val="0000FF"/>
      <w:u w:val="single"/>
    </w:rPr>
  </w:style>
  <w:style w:type="character" w:customStyle="1" w:styleId="bolditalic">
    <w:name w:val="bold italic"/>
    <w:basedOn w:val="DefaultParagraphFont"/>
    <w:uiPriority w:val="1"/>
    <w:qFormat/>
    <w:rsid w:val="008D4238"/>
    <w:rPr>
      <w:b/>
      <w:bCs/>
      <w:i/>
      <w:iCs/>
    </w:rPr>
  </w:style>
  <w:style w:type="paragraph" w:styleId="NoSpacing">
    <w:name w:val="No Spacing"/>
    <w:uiPriority w:val="1"/>
    <w:qFormat/>
    <w:rsid w:val="008D423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0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publications.qld.gov.au/dataset/bccm-alternative-insurance-appli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ublications.qld.gov.au/dataset/bccm-alternative-insurance-application" TargetMode="External"/><Relationship Id="rId12" Type="http://schemas.openxmlformats.org/officeDocument/2006/relationships/hyperlink" Target="https://www.qld.gov.au/law/housing-and-neighbours/body-corporate/disputes/fe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qld.gov.au/law/housing-and-neighbours/body-corporate/disputes/fe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qld.gov.au/bodycorporat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906</Words>
  <Characters>4603</Characters>
  <Application>Microsoft Office Word</Application>
  <DocSecurity>0</DocSecurity>
  <Lines>255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Hill</dc:creator>
  <cp:keywords/>
  <dc:description/>
  <cp:lastModifiedBy>Amelia Hill</cp:lastModifiedBy>
  <cp:revision>8</cp:revision>
  <dcterms:created xsi:type="dcterms:W3CDTF">2024-04-23T01:03:00Z</dcterms:created>
  <dcterms:modified xsi:type="dcterms:W3CDTF">2024-04-29T04:55:00Z</dcterms:modified>
</cp:coreProperties>
</file>